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2"/>
      </w:tblGrid>
      <w:tr w:rsidR="00C21139" w:rsidTr="00C21139">
        <w:tc>
          <w:tcPr>
            <w:tcW w:w="7542" w:type="dxa"/>
          </w:tcPr>
          <w:p w:rsidR="00C21139" w:rsidRDefault="00C21139" w:rsidP="00C21139">
            <w:pPr>
              <w:rPr>
                <w:rFonts w:ascii="Arial" w:eastAsia="Times New Roman" w:hAnsi="Arial" w:cs="Arial"/>
                <w:sz w:val="20"/>
                <w:szCs w:val="23"/>
              </w:rPr>
            </w:pPr>
            <w:r>
              <w:rPr>
                <w:rFonts w:ascii="Arial" w:hAnsi="Arial" w:cs="Arial"/>
                <w:sz w:val="20"/>
                <w:szCs w:val="23"/>
              </w:rPr>
              <w:t xml:space="preserve">eJournal Ilmu </w:t>
            </w:r>
            <w:r w:rsidR="008D2736">
              <w:rPr>
                <w:rFonts w:ascii="Arial" w:hAnsi="Arial" w:cs="Arial"/>
                <w:sz w:val="20"/>
                <w:szCs w:val="23"/>
              </w:rPr>
              <w:t>Komunikasi</w:t>
            </w:r>
            <w:r>
              <w:rPr>
                <w:rFonts w:ascii="Arial" w:hAnsi="Arial" w:cs="Arial"/>
                <w:sz w:val="20"/>
                <w:szCs w:val="23"/>
              </w:rPr>
              <w:t>,  2014, 2  (</w:t>
            </w:r>
            <w:r w:rsidR="003F18BB">
              <w:rPr>
                <w:rFonts w:ascii="Arial" w:hAnsi="Arial" w:cs="Arial"/>
                <w:sz w:val="20"/>
                <w:szCs w:val="23"/>
              </w:rPr>
              <w:t>4</w:t>
            </w:r>
            <w:r>
              <w:rPr>
                <w:rFonts w:ascii="Arial" w:hAnsi="Arial" w:cs="Arial"/>
                <w:sz w:val="20"/>
                <w:szCs w:val="23"/>
              </w:rPr>
              <w:t>) :</w:t>
            </w:r>
            <w:r w:rsidR="003F18BB">
              <w:rPr>
                <w:rFonts w:ascii="Arial" w:hAnsi="Arial" w:cs="Arial"/>
                <w:sz w:val="20"/>
                <w:szCs w:val="23"/>
              </w:rPr>
              <w:t xml:space="preserve"> 114 - 128</w:t>
            </w:r>
            <w:r>
              <w:rPr>
                <w:rFonts w:ascii="Arial" w:hAnsi="Arial" w:cs="Arial"/>
                <w:sz w:val="20"/>
                <w:szCs w:val="23"/>
              </w:rPr>
              <w:br/>
            </w:r>
            <w:r w:rsidR="008D2736">
              <w:rPr>
                <w:rFonts w:ascii="Arial" w:hAnsi="Arial" w:cs="Arial"/>
                <w:sz w:val="20"/>
                <w:szCs w:val="23"/>
              </w:rPr>
              <w:t>ISSN 0000-0000, ejournal.ilkom</w:t>
            </w:r>
            <w:r>
              <w:rPr>
                <w:rFonts w:ascii="Arial" w:hAnsi="Arial" w:cs="Arial"/>
                <w:sz w:val="20"/>
                <w:szCs w:val="23"/>
              </w:rPr>
              <w:t>.fisip-unmul.ac.id</w:t>
            </w:r>
            <w:r>
              <w:rPr>
                <w:rFonts w:ascii="Arial" w:hAnsi="Arial" w:cs="Arial"/>
                <w:sz w:val="20"/>
                <w:szCs w:val="23"/>
              </w:rPr>
              <w:br/>
              <w:t>© Copyright 2014</w:t>
            </w:r>
          </w:p>
          <w:p w:rsidR="00C21139" w:rsidRDefault="00C21139" w:rsidP="00C21139">
            <w:pPr>
              <w:jc w:val="center"/>
              <w:rPr>
                <w:rFonts w:ascii="Times New Roman" w:hAnsi="Times New Roman" w:cs="Times New Roman"/>
                <w:b/>
              </w:rPr>
            </w:pPr>
          </w:p>
        </w:tc>
      </w:tr>
    </w:tbl>
    <w:p w:rsidR="00C40F69" w:rsidRPr="00C21139" w:rsidRDefault="00FF79B4" w:rsidP="00C21139">
      <w:pPr>
        <w:spacing w:line="240" w:lineRule="auto"/>
        <w:jc w:val="center"/>
        <w:rPr>
          <w:rFonts w:ascii="Times New Roman" w:hAnsi="Times New Roman" w:cs="Times New Roman"/>
          <w:b/>
          <w:sz w:val="23"/>
          <w:szCs w:val="23"/>
        </w:rPr>
      </w:pPr>
      <w:r w:rsidRPr="00C21139">
        <w:rPr>
          <w:rFonts w:ascii="Times New Roman" w:hAnsi="Times New Roman" w:cs="Times New Roman"/>
          <w:b/>
          <w:sz w:val="23"/>
          <w:szCs w:val="23"/>
        </w:rPr>
        <w:t xml:space="preserve">PENERAPAN METODE KOMUNIKASI NON VERBAL YANG DILAKUKAN GURU PADA ANAK-ANAK AUTIS DI YAYASAN PELITA BUNDA THERAPY CENTER SAMARINDA </w:t>
      </w:r>
    </w:p>
    <w:p w:rsidR="00C40F69" w:rsidRPr="00C21139" w:rsidRDefault="00FF79B4" w:rsidP="00C21139">
      <w:pPr>
        <w:spacing w:after="0" w:line="240" w:lineRule="auto"/>
        <w:jc w:val="center"/>
        <w:rPr>
          <w:rFonts w:ascii="Times New Roman" w:hAnsi="Times New Roman" w:cs="Times New Roman"/>
          <w:b/>
          <w:sz w:val="23"/>
          <w:szCs w:val="23"/>
        </w:rPr>
      </w:pPr>
      <w:r w:rsidRPr="00C21139">
        <w:rPr>
          <w:rFonts w:ascii="Times New Roman" w:hAnsi="Times New Roman" w:cs="Times New Roman"/>
          <w:b/>
          <w:sz w:val="23"/>
          <w:szCs w:val="23"/>
        </w:rPr>
        <w:t>Prisca Oktavia Della</w:t>
      </w:r>
      <w:r w:rsidR="00243C0A" w:rsidRPr="00C21139">
        <w:rPr>
          <w:rStyle w:val="FootnoteReference"/>
          <w:rFonts w:ascii="Times New Roman" w:hAnsi="Times New Roman" w:cs="Times New Roman"/>
          <w:b/>
          <w:sz w:val="23"/>
          <w:szCs w:val="23"/>
        </w:rPr>
        <w:footnoteReference w:id="2"/>
      </w:r>
    </w:p>
    <w:p w:rsidR="00C40F69" w:rsidRPr="00C21139" w:rsidRDefault="00C40F69" w:rsidP="00C21139">
      <w:pPr>
        <w:spacing w:after="0" w:line="240" w:lineRule="auto"/>
        <w:jc w:val="center"/>
        <w:rPr>
          <w:rFonts w:ascii="Times New Roman" w:hAnsi="Times New Roman" w:cs="Times New Roman"/>
          <w:b/>
          <w:sz w:val="23"/>
          <w:szCs w:val="23"/>
        </w:rPr>
      </w:pPr>
    </w:p>
    <w:p w:rsidR="00243C0A" w:rsidRPr="00C21139" w:rsidRDefault="00C40F69" w:rsidP="005D78DD">
      <w:pPr>
        <w:spacing w:after="0" w:line="240" w:lineRule="auto"/>
        <w:jc w:val="center"/>
        <w:rPr>
          <w:rFonts w:ascii="Times New Roman" w:hAnsi="Times New Roman" w:cs="Times New Roman"/>
          <w:b/>
          <w:i/>
          <w:sz w:val="23"/>
          <w:szCs w:val="23"/>
        </w:rPr>
      </w:pPr>
      <w:r w:rsidRPr="00C21139">
        <w:rPr>
          <w:rFonts w:ascii="Times New Roman" w:hAnsi="Times New Roman" w:cs="Times New Roman"/>
          <w:b/>
          <w:i/>
          <w:sz w:val="23"/>
          <w:szCs w:val="23"/>
        </w:rPr>
        <w:t>Abstrak</w:t>
      </w:r>
    </w:p>
    <w:p w:rsidR="00C40F69" w:rsidRPr="00C21139" w:rsidRDefault="00184C18" w:rsidP="00C21139">
      <w:pPr>
        <w:spacing w:after="0" w:line="240" w:lineRule="auto"/>
        <w:jc w:val="both"/>
        <w:rPr>
          <w:rFonts w:ascii="Times New Roman" w:hAnsi="Times New Roman" w:cs="Times New Roman"/>
          <w:i/>
          <w:sz w:val="23"/>
          <w:szCs w:val="23"/>
        </w:rPr>
      </w:pPr>
      <w:r>
        <w:rPr>
          <w:rFonts w:ascii="Times New Roman" w:hAnsi="Times New Roman" w:cs="Times New Roman"/>
          <w:i/>
          <w:sz w:val="23"/>
          <w:szCs w:val="23"/>
        </w:rPr>
        <w:t xml:space="preserve">    </w:t>
      </w:r>
      <w:r w:rsidR="00C40F69" w:rsidRPr="00C21139">
        <w:rPr>
          <w:rFonts w:ascii="Times New Roman" w:hAnsi="Times New Roman" w:cs="Times New Roman"/>
          <w:i/>
          <w:sz w:val="23"/>
          <w:szCs w:val="23"/>
        </w:rPr>
        <w:t>Penelitian ini bert</w:t>
      </w:r>
      <w:r w:rsidR="008B45A9" w:rsidRPr="00C21139">
        <w:rPr>
          <w:rFonts w:ascii="Times New Roman" w:hAnsi="Times New Roman" w:cs="Times New Roman"/>
          <w:i/>
          <w:sz w:val="23"/>
          <w:szCs w:val="23"/>
        </w:rPr>
        <w:t>ujuan untuk memahami Proses Komunikasi Non Verbal yang Dilakukan Guru Terhadap Anak Autis di Yayasan Pelita Bunda Therapy Center Samarinda</w:t>
      </w:r>
      <w:r w:rsidR="00C40F69" w:rsidRPr="00C21139">
        <w:rPr>
          <w:rFonts w:ascii="Times New Roman" w:hAnsi="Times New Roman" w:cs="Times New Roman"/>
          <w:i/>
          <w:sz w:val="23"/>
          <w:szCs w:val="23"/>
        </w:rPr>
        <w:t>. Metode penelitian yang digunakan adalah kuali</w:t>
      </w:r>
      <w:r w:rsidR="008B45A9" w:rsidRPr="00C21139">
        <w:rPr>
          <w:rFonts w:ascii="Times New Roman" w:hAnsi="Times New Roman" w:cs="Times New Roman"/>
          <w:i/>
          <w:sz w:val="23"/>
          <w:szCs w:val="23"/>
        </w:rPr>
        <w:t xml:space="preserve">tatif deksriptif. Menggunakan 3 </w:t>
      </w:r>
      <w:r w:rsidR="00C40F69" w:rsidRPr="00C21139">
        <w:rPr>
          <w:rFonts w:ascii="Times New Roman" w:hAnsi="Times New Roman" w:cs="Times New Roman"/>
          <w:i/>
          <w:sz w:val="23"/>
          <w:szCs w:val="23"/>
        </w:rPr>
        <w:t xml:space="preserve">orang informan sebagai sumber memperoleh data, dengan menggunakan teknik sampling purposive sampling. Teknik analisis data yang digunakan adalah analisis data kualitatif Model Interaktif Matthew B. Miles dan A. Michael Huberman. Hasil yang di dapat dari penelitian ini adalah bahwa </w:t>
      </w:r>
      <w:r w:rsidR="008B45A9" w:rsidRPr="00C21139">
        <w:rPr>
          <w:rFonts w:ascii="Times New Roman" w:hAnsi="Times New Roman" w:cs="Times New Roman"/>
          <w:i/>
          <w:sz w:val="23"/>
          <w:szCs w:val="23"/>
        </w:rPr>
        <w:t xml:space="preserve">Komunikasi non verbal pada Paralanguage. Penerapannya bahwa apabila terapis marah dia harus mampu mengendalikan diri untuk menekan intonasi suaranya &amp; menyesuaikan dengan kondisi anak karena setiap anak memiliki kekurangan yang berbeda-beda. Intonasi suara yang dilakukan guru terhadap anak-anak autism harus ada penekanan nada bicara yang jelas dan  pembicaraan harus dilakukan lebih dari 1 kali. Terapis akan menyesuaikan intonasi suara pada saat berkomuikasi, yang terpenting adalah adanya penekanan suara yang jelas. Intonasi suara yang dilakukan terapis tergantung pada intruksi. Komunikasi non verbal pada Kinesics (ekspresi wajah, gerakan tubuh &amp; kontak mata). Pada ekspresi wajah berdasarkan pengamatan peneliti mendapatkan 4 ekspresi guru terhadap muridnya, yaitu Senang, Marah, Sedih dan Terkejut. Ekpresi wajah yang dilakukan terapis tergantung pada situasi &amp; kondisi hati anak. Terapis melakukan berbagai macam ekspresi wajah sesuai dengan situasi dan kondisi hati anak yang dimaksudkan agar anak mengerti bagaimana seharusnya mengekspresikan wajah pada saat komunikasi berlangsung. Gerakan tubuh yang dilakukan terapis adalah mengacak pinggang, menunjuk, menggelengkan kepala, menggerakan jari jempol (jika anak pintar memenuhi perintah). </w:t>
      </w:r>
    </w:p>
    <w:p w:rsidR="00C40F69" w:rsidRPr="00C21139" w:rsidRDefault="00C40F69" w:rsidP="00C21139">
      <w:pPr>
        <w:spacing w:after="0" w:line="240" w:lineRule="auto"/>
        <w:jc w:val="both"/>
        <w:rPr>
          <w:rFonts w:ascii="Times New Roman" w:hAnsi="Times New Roman" w:cs="Times New Roman"/>
          <w:i/>
          <w:sz w:val="23"/>
          <w:szCs w:val="23"/>
        </w:rPr>
      </w:pPr>
    </w:p>
    <w:p w:rsidR="00C21139" w:rsidRDefault="00C40F69" w:rsidP="00C21139">
      <w:pPr>
        <w:spacing w:after="0" w:line="240" w:lineRule="auto"/>
        <w:jc w:val="both"/>
        <w:rPr>
          <w:rFonts w:ascii="Times New Roman" w:hAnsi="Times New Roman" w:cs="Times New Roman"/>
          <w:i/>
          <w:sz w:val="23"/>
          <w:szCs w:val="23"/>
        </w:rPr>
      </w:pPr>
      <w:r w:rsidRPr="00C21139">
        <w:rPr>
          <w:rFonts w:ascii="Times New Roman" w:hAnsi="Times New Roman" w:cs="Times New Roman"/>
          <w:b/>
          <w:i/>
          <w:sz w:val="23"/>
          <w:szCs w:val="23"/>
        </w:rPr>
        <w:t xml:space="preserve">Kata Kunci : </w:t>
      </w:r>
      <w:r w:rsidR="00FF79B4" w:rsidRPr="00C21139">
        <w:rPr>
          <w:rFonts w:ascii="Times New Roman" w:hAnsi="Times New Roman" w:cs="Times New Roman"/>
          <w:i/>
          <w:sz w:val="23"/>
          <w:szCs w:val="23"/>
        </w:rPr>
        <w:t xml:space="preserve"> metode komunikasi non verbal, anak penyandang autis</w:t>
      </w:r>
    </w:p>
    <w:p w:rsidR="00676270" w:rsidRDefault="00676270" w:rsidP="00C21139">
      <w:pPr>
        <w:spacing w:after="0" w:line="240" w:lineRule="auto"/>
        <w:jc w:val="both"/>
        <w:rPr>
          <w:rFonts w:ascii="Times New Roman" w:hAnsi="Times New Roman" w:cs="Times New Roman"/>
          <w:i/>
          <w:sz w:val="23"/>
          <w:szCs w:val="23"/>
        </w:rPr>
      </w:pPr>
    </w:p>
    <w:p w:rsidR="00676270" w:rsidRDefault="00676270" w:rsidP="00C21139">
      <w:pPr>
        <w:spacing w:after="0" w:line="240" w:lineRule="auto"/>
        <w:jc w:val="both"/>
        <w:rPr>
          <w:rFonts w:ascii="Times New Roman" w:hAnsi="Times New Roman" w:cs="Times New Roman"/>
          <w:i/>
          <w:sz w:val="23"/>
          <w:szCs w:val="23"/>
        </w:rPr>
      </w:pPr>
    </w:p>
    <w:p w:rsidR="00676270" w:rsidRPr="00676270" w:rsidRDefault="00676270" w:rsidP="00C21139">
      <w:pPr>
        <w:spacing w:after="0" w:line="240" w:lineRule="auto"/>
        <w:jc w:val="both"/>
        <w:rPr>
          <w:rFonts w:ascii="Times New Roman" w:hAnsi="Times New Roman" w:cs="Times New Roman"/>
          <w:i/>
          <w:sz w:val="23"/>
          <w:szCs w:val="23"/>
        </w:rPr>
      </w:pPr>
    </w:p>
    <w:p w:rsidR="00C21139" w:rsidRDefault="00C21139" w:rsidP="00C21139">
      <w:pPr>
        <w:spacing w:after="0" w:line="240" w:lineRule="auto"/>
        <w:jc w:val="both"/>
        <w:rPr>
          <w:rFonts w:ascii="Times New Roman" w:hAnsi="Times New Roman" w:cs="Times New Roman"/>
          <w:b/>
          <w:sz w:val="23"/>
          <w:szCs w:val="23"/>
        </w:rPr>
      </w:pPr>
    </w:p>
    <w:p w:rsidR="00C40F69" w:rsidRPr="00C21139" w:rsidRDefault="00C40F69" w:rsidP="00C21139">
      <w:pPr>
        <w:spacing w:after="0" w:line="240" w:lineRule="auto"/>
        <w:jc w:val="both"/>
        <w:rPr>
          <w:rFonts w:ascii="Times New Roman" w:hAnsi="Times New Roman" w:cs="Times New Roman"/>
          <w:b/>
          <w:i/>
          <w:sz w:val="23"/>
          <w:szCs w:val="23"/>
        </w:rPr>
      </w:pPr>
      <w:r w:rsidRPr="00C21139">
        <w:rPr>
          <w:rFonts w:ascii="Times New Roman" w:hAnsi="Times New Roman" w:cs="Times New Roman"/>
          <w:b/>
          <w:i/>
          <w:sz w:val="23"/>
          <w:szCs w:val="23"/>
        </w:rPr>
        <w:lastRenderedPageBreak/>
        <w:t>Pendahuluan</w:t>
      </w:r>
    </w:p>
    <w:p w:rsidR="009418E0" w:rsidRPr="00C21139" w:rsidRDefault="00184C18" w:rsidP="006F4932">
      <w:pPr>
        <w:pStyle w:val="Default"/>
        <w:spacing w:after="200"/>
        <w:jc w:val="both"/>
        <w:rPr>
          <w:sz w:val="23"/>
          <w:szCs w:val="23"/>
        </w:rPr>
      </w:pPr>
      <w:r>
        <w:rPr>
          <w:color w:val="auto"/>
          <w:sz w:val="23"/>
          <w:szCs w:val="23"/>
        </w:rPr>
        <w:t xml:space="preserve">   </w:t>
      </w:r>
      <w:r w:rsidR="008B45A9" w:rsidRPr="00C21139">
        <w:rPr>
          <w:color w:val="auto"/>
          <w:sz w:val="23"/>
          <w:szCs w:val="23"/>
        </w:rPr>
        <w:t xml:space="preserve">Autis </w:t>
      </w:r>
      <w:r w:rsidR="008B45A9" w:rsidRPr="00C21139">
        <w:rPr>
          <w:color w:val="auto"/>
          <w:sz w:val="23"/>
          <w:szCs w:val="23"/>
          <w:lang w:val="id-ID"/>
        </w:rPr>
        <w:t>merupakan</w:t>
      </w:r>
      <w:r w:rsidR="008B45A9" w:rsidRPr="00C21139">
        <w:rPr>
          <w:color w:val="auto"/>
          <w:sz w:val="23"/>
          <w:szCs w:val="23"/>
        </w:rPr>
        <w:t xml:space="preserve"> suatu kondisi mengenai seseorang sejak lahir ataupun saat masa balita yang membuat dirinya tidak dapat membentuk hubungan sosial atau komunikasi yang normal. </w:t>
      </w:r>
      <w:r w:rsidR="008B45A9" w:rsidRPr="00C21139">
        <w:rPr>
          <w:color w:val="auto"/>
          <w:sz w:val="23"/>
          <w:szCs w:val="23"/>
          <w:lang w:val="id-ID"/>
        </w:rPr>
        <w:t xml:space="preserve">Anak autis mengalami gangguan perkembangan yang mencakup bidang komunikasi, interaksi dan perilaku. </w:t>
      </w:r>
      <w:r w:rsidR="00DA4359" w:rsidRPr="00C21139">
        <w:rPr>
          <w:color w:val="auto"/>
          <w:sz w:val="23"/>
          <w:szCs w:val="23"/>
        </w:rPr>
        <w:t xml:space="preserve">Autism memang bukan gejala yang cureable (tersembuhkan), namun ia treatable (tertangani) dan dapat diatasi jika penanganannya dilakukan sedini mungkin. Semakin dini kita menganggapi dunia autism pada anak dan pada keoptimalan perkembangan anak-anak autism dimasa dewasanya dengan sangat optimal. </w:t>
      </w:r>
      <w:r w:rsidR="00E13DDE" w:rsidRPr="00C21139">
        <w:rPr>
          <w:color w:val="auto"/>
          <w:sz w:val="23"/>
          <w:szCs w:val="23"/>
        </w:rPr>
        <w:t xml:space="preserve">Berdasarkan pada latar belakang tersebut maka penulis memilih guru dan anak autis sebagai obyek penelitian karena penulis ingin memahami komunikasi yang digunakan oleh guru terhadap anak autis yang berupa komunikasi non verbal. </w:t>
      </w:r>
      <w:r w:rsidR="00E13DDE" w:rsidRPr="00C21139">
        <w:rPr>
          <w:color w:val="auto"/>
          <w:sz w:val="23"/>
          <w:szCs w:val="23"/>
          <w:lang w:val="id-ID"/>
        </w:rPr>
        <w:t xml:space="preserve"> </w:t>
      </w:r>
      <w:r w:rsidR="00E13DDE" w:rsidRPr="00C21139">
        <w:rPr>
          <w:sz w:val="23"/>
          <w:szCs w:val="23"/>
        </w:rPr>
        <w:t xml:space="preserve">Penulis memilih di Yayasan Pelita Amanah Bunda, lembaga dari Pelita Bunda Therapy Center sebagai tempat penelitian karena Yayasan Pelita Amanah Bunda merupakan </w:t>
      </w:r>
      <w:r w:rsidR="00E13DDE" w:rsidRPr="00C21139">
        <w:rPr>
          <w:sz w:val="23"/>
          <w:szCs w:val="23"/>
          <w:lang w:val="id-ID"/>
        </w:rPr>
        <w:t>terapi</w:t>
      </w:r>
      <w:r w:rsidR="00E13DDE" w:rsidRPr="00C21139">
        <w:rPr>
          <w:sz w:val="23"/>
          <w:szCs w:val="23"/>
        </w:rPr>
        <w:t xml:space="preserve"> dengan standar pelayanan dan pembelajaran yang telah ditetapkan serta telah terdaftar sebagai salah satu anggota Yayasan Autis Indonesia. Dimana dari beberapa pusat terapi yang ada di Samarinda rata-rata belum terdaftar dalam keaggotaan YAI karena mutu dan layanan pendidikan yang kurang memadai.</w:t>
      </w:r>
      <w:r w:rsidR="006F4932">
        <w:rPr>
          <w:sz w:val="23"/>
          <w:szCs w:val="23"/>
        </w:rPr>
        <w:t xml:space="preserve"> </w:t>
      </w:r>
      <w:r w:rsidR="00C40F69" w:rsidRPr="00C21139">
        <w:rPr>
          <w:sz w:val="23"/>
          <w:szCs w:val="23"/>
        </w:rPr>
        <w:t>Berdasarkan uraian di atas, peneliti tertarik</w:t>
      </w:r>
      <w:r w:rsidR="00DA4359" w:rsidRPr="00C21139">
        <w:rPr>
          <w:sz w:val="23"/>
          <w:szCs w:val="23"/>
        </w:rPr>
        <w:t xml:space="preserve"> untuk meneliti bagaimana metode komunikasi non verbal yang dilakukan guru pada anak autis</w:t>
      </w:r>
      <w:r w:rsidR="00C40F69" w:rsidRPr="00C21139">
        <w:rPr>
          <w:sz w:val="23"/>
          <w:szCs w:val="23"/>
        </w:rPr>
        <w:t xml:space="preserve"> </w:t>
      </w:r>
      <w:r w:rsidR="00DA4359" w:rsidRPr="00C21139">
        <w:rPr>
          <w:sz w:val="23"/>
          <w:szCs w:val="23"/>
        </w:rPr>
        <w:t>di Yayasan Pelita Bunda Therapy Center</w:t>
      </w:r>
      <w:r w:rsidR="00C40F69" w:rsidRPr="00C21139">
        <w:rPr>
          <w:sz w:val="23"/>
          <w:szCs w:val="23"/>
        </w:rPr>
        <w:t xml:space="preserve"> karena</w:t>
      </w:r>
      <w:r w:rsidR="00DA4359" w:rsidRPr="00C21139">
        <w:rPr>
          <w:sz w:val="23"/>
          <w:szCs w:val="23"/>
        </w:rPr>
        <w:t xml:space="preserve"> tentunya proses mengajar anak autis dengan anak normal pasti berbeda </w:t>
      </w:r>
      <w:r w:rsidR="00C40F69" w:rsidRPr="00C21139">
        <w:rPr>
          <w:sz w:val="23"/>
          <w:szCs w:val="23"/>
        </w:rPr>
        <w:t>dan kemudian mengangkatnya melalui tulisan skripsi yang berjudul “</w:t>
      </w:r>
      <w:r w:rsidR="00DA4359" w:rsidRPr="00C21139">
        <w:rPr>
          <w:sz w:val="23"/>
          <w:szCs w:val="23"/>
        </w:rPr>
        <w:t xml:space="preserve">Penerapan Metode Komunikasi Non Verbal Yang Dilakukan Guru Pada Anak-Anak Penyandang Autis di Yayasan Pelita Bunda Therapy Center </w:t>
      </w:r>
      <w:r w:rsidR="00C40F69" w:rsidRPr="00C21139">
        <w:rPr>
          <w:sz w:val="23"/>
          <w:szCs w:val="23"/>
        </w:rPr>
        <w:t>Samarinda</w:t>
      </w:r>
      <w:r w:rsidR="00DA4359" w:rsidRPr="00C21139">
        <w:rPr>
          <w:sz w:val="23"/>
          <w:szCs w:val="23"/>
        </w:rPr>
        <w:t>”.</w:t>
      </w:r>
    </w:p>
    <w:p w:rsidR="00C40F69" w:rsidRPr="00C21139" w:rsidRDefault="00C40F69" w:rsidP="00355FA3">
      <w:pPr>
        <w:tabs>
          <w:tab w:val="left" w:pos="90"/>
        </w:tabs>
        <w:spacing w:after="0" w:line="240" w:lineRule="auto"/>
        <w:jc w:val="both"/>
        <w:rPr>
          <w:rFonts w:ascii="Times New Roman" w:hAnsi="Times New Roman" w:cs="Times New Roman"/>
          <w:b/>
          <w:i/>
          <w:sz w:val="23"/>
          <w:szCs w:val="23"/>
        </w:rPr>
      </w:pPr>
      <w:r w:rsidRPr="00C21139">
        <w:rPr>
          <w:rFonts w:ascii="Times New Roman" w:hAnsi="Times New Roman" w:cs="Times New Roman"/>
          <w:b/>
          <w:i/>
          <w:sz w:val="23"/>
          <w:szCs w:val="23"/>
        </w:rPr>
        <w:t>Rumusan Masalah</w:t>
      </w:r>
    </w:p>
    <w:p w:rsidR="00E13DDE" w:rsidRPr="00C21139" w:rsidRDefault="00355FA3" w:rsidP="00355FA3">
      <w:pPr>
        <w:pStyle w:val="ParaAttribute8"/>
        <w:ind w:left="0" w:firstLine="0"/>
        <w:jc w:val="both"/>
        <w:rPr>
          <w:rFonts w:eastAsia="Calibri"/>
          <w:sz w:val="23"/>
          <w:szCs w:val="23"/>
        </w:rPr>
      </w:pPr>
      <w:r>
        <w:rPr>
          <w:rStyle w:val="CharAttribute4"/>
          <w:sz w:val="23"/>
          <w:szCs w:val="23"/>
        </w:rPr>
        <w:t xml:space="preserve">  </w:t>
      </w:r>
      <w:r w:rsidR="00E13DDE" w:rsidRPr="00C21139">
        <w:rPr>
          <w:rStyle w:val="CharAttribute4"/>
          <w:sz w:val="23"/>
          <w:szCs w:val="23"/>
        </w:rPr>
        <w:t xml:space="preserve">Bagaimana </w:t>
      </w:r>
      <w:r w:rsidR="00E13DDE" w:rsidRPr="00C21139">
        <w:rPr>
          <w:rStyle w:val="CharAttribute4"/>
          <w:sz w:val="23"/>
          <w:szCs w:val="23"/>
          <w:lang w:val="id-ID"/>
        </w:rPr>
        <w:t xml:space="preserve">penerapan </w:t>
      </w:r>
      <w:r w:rsidR="00E13DDE" w:rsidRPr="00C21139">
        <w:rPr>
          <w:rStyle w:val="CharAttribute4"/>
          <w:sz w:val="23"/>
          <w:szCs w:val="23"/>
        </w:rPr>
        <w:t>metode</w:t>
      </w:r>
      <w:r w:rsidR="00E13DDE" w:rsidRPr="00C21139">
        <w:rPr>
          <w:rStyle w:val="CharAttribute4"/>
          <w:sz w:val="23"/>
          <w:szCs w:val="23"/>
          <w:lang w:val="id-ID"/>
        </w:rPr>
        <w:t xml:space="preserve"> k</w:t>
      </w:r>
      <w:r w:rsidR="00E13DDE" w:rsidRPr="00C21139">
        <w:rPr>
          <w:rStyle w:val="CharAttribute4"/>
          <w:sz w:val="23"/>
          <w:szCs w:val="23"/>
        </w:rPr>
        <w:t>omunikasi</w:t>
      </w:r>
      <w:r w:rsidR="00E13DDE" w:rsidRPr="00C21139">
        <w:rPr>
          <w:rStyle w:val="CharAttribute4"/>
          <w:sz w:val="23"/>
          <w:szCs w:val="23"/>
          <w:lang w:val="id-ID"/>
        </w:rPr>
        <w:t xml:space="preserve"> n</w:t>
      </w:r>
      <w:r w:rsidR="00E13DDE" w:rsidRPr="00C21139">
        <w:rPr>
          <w:rStyle w:val="CharAttribute4"/>
          <w:sz w:val="23"/>
          <w:szCs w:val="23"/>
        </w:rPr>
        <w:t xml:space="preserve">on </w:t>
      </w:r>
      <w:r w:rsidR="00E13DDE" w:rsidRPr="00C21139">
        <w:rPr>
          <w:rStyle w:val="CharAttribute4"/>
          <w:sz w:val="23"/>
          <w:szCs w:val="23"/>
          <w:lang w:val="id-ID"/>
        </w:rPr>
        <w:t>v</w:t>
      </w:r>
      <w:r w:rsidR="00E13DDE" w:rsidRPr="00C21139">
        <w:rPr>
          <w:rStyle w:val="CharAttribute4"/>
          <w:sz w:val="23"/>
          <w:szCs w:val="23"/>
        </w:rPr>
        <w:t>erbal yang</w:t>
      </w:r>
      <w:r w:rsidR="00E13DDE" w:rsidRPr="00C21139">
        <w:rPr>
          <w:rStyle w:val="CharAttribute4"/>
          <w:sz w:val="23"/>
          <w:szCs w:val="23"/>
          <w:lang w:val="id-ID"/>
        </w:rPr>
        <w:t xml:space="preserve"> </w:t>
      </w:r>
      <w:r w:rsidR="00E13DDE" w:rsidRPr="00C21139">
        <w:rPr>
          <w:rStyle w:val="CharAttribute4"/>
          <w:sz w:val="23"/>
          <w:szCs w:val="23"/>
        </w:rPr>
        <w:t>dilakukan guru pada anak-anak</w:t>
      </w:r>
      <w:r w:rsidR="00E13DDE" w:rsidRPr="00C21139">
        <w:rPr>
          <w:rStyle w:val="CharAttribute4"/>
          <w:sz w:val="23"/>
          <w:szCs w:val="23"/>
          <w:lang w:val="id-ID"/>
        </w:rPr>
        <w:t xml:space="preserve"> </w:t>
      </w:r>
      <w:r w:rsidR="00E13DDE" w:rsidRPr="00C21139">
        <w:rPr>
          <w:rStyle w:val="CharAttribute4"/>
          <w:sz w:val="23"/>
          <w:szCs w:val="23"/>
        </w:rPr>
        <w:t>penyandang autis</w:t>
      </w:r>
      <w:r w:rsidR="00E13DDE" w:rsidRPr="00C21139">
        <w:rPr>
          <w:rStyle w:val="CharAttribute4"/>
          <w:sz w:val="23"/>
          <w:szCs w:val="23"/>
          <w:lang w:val="id-ID"/>
        </w:rPr>
        <w:t xml:space="preserve">  </w:t>
      </w:r>
      <w:r w:rsidR="00E13DDE" w:rsidRPr="00C21139">
        <w:rPr>
          <w:rStyle w:val="CharAttribute4"/>
          <w:sz w:val="23"/>
          <w:szCs w:val="23"/>
        </w:rPr>
        <w:t>di</w:t>
      </w:r>
      <w:r w:rsidR="00E13DDE" w:rsidRPr="00C21139">
        <w:rPr>
          <w:rStyle w:val="CharAttribute4"/>
          <w:sz w:val="23"/>
          <w:szCs w:val="23"/>
          <w:lang w:val="id-ID"/>
        </w:rPr>
        <w:t xml:space="preserve"> </w:t>
      </w:r>
      <w:r w:rsidR="00E13DDE" w:rsidRPr="00C21139">
        <w:rPr>
          <w:rStyle w:val="CharAttribute4"/>
          <w:sz w:val="23"/>
          <w:szCs w:val="23"/>
        </w:rPr>
        <w:t>Yayasan Pelita Amanah Bunda?</w:t>
      </w:r>
    </w:p>
    <w:p w:rsidR="00C40F69" w:rsidRPr="00C21139" w:rsidRDefault="00C40F69" w:rsidP="00C21139">
      <w:pPr>
        <w:spacing w:after="0" w:line="240" w:lineRule="auto"/>
        <w:jc w:val="both"/>
        <w:rPr>
          <w:rFonts w:ascii="Times New Roman" w:hAnsi="Times New Roman" w:cs="Times New Roman"/>
          <w:sz w:val="23"/>
          <w:szCs w:val="23"/>
        </w:rPr>
      </w:pPr>
    </w:p>
    <w:p w:rsidR="00C40F69" w:rsidRPr="00C21139" w:rsidRDefault="00C40F69" w:rsidP="00C21139">
      <w:pPr>
        <w:spacing w:after="0" w:line="240" w:lineRule="auto"/>
        <w:jc w:val="both"/>
        <w:rPr>
          <w:rFonts w:ascii="Times New Roman" w:hAnsi="Times New Roman" w:cs="Times New Roman"/>
          <w:b/>
          <w:i/>
          <w:sz w:val="23"/>
          <w:szCs w:val="23"/>
        </w:rPr>
      </w:pPr>
      <w:r w:rsidRPr="00C21139">
        <w:rPr>
          <w:rFonts w:ascii="Times New Roman" w:hAnsi="Times New Roman" w:cs="Times New Roman"/>
          <w:b/>
          <w:i/>
          <w:sz w:val="23"/>
          <w:szCs w:val="23"/>
        </w:rPr>
        <w:t>Tujuan Penelitian</w:t>
      </w:r>
    </w:p>
    <w:p w:rsidR="00E13DDE" w:rsidRPr="00C21139" w:rsidRDefault="00355FA3" w:rsidP="00355FA3">
      <w:pPr>
        <w:pStyle w:val="ParaAttribute8"/>
        <w:ind w:left="0" w:firstLine="0"/>
        <w:jc w:val="both"/>
        <w:rPr>
          <w:rFonts w:eastAsiaTheme="minorHAnsi"/>
          <w:sz w:val="23"/>
          <w:szCs w:val="23"/>
          <w:lang w:val="de-DE"/>
        </w:rPr>
      </w:pPr>
      <w:r>
        <w:rPr>
          <w:rStyle w:val="CharAttribute4"/>
          <w:sz w:val="23"/>
          <w:szCs w:val="23"/>
        </w:rPr>
        <w:t xml:space="preserve">  </w:t>
      </w:r>
      <w:r w:rsidR="00E13DDE" w:rsidRPr="00C21139">
        <w:rPr>
          <w:rStyle w:val="CharAttribute4"/>
          <w:sz w:val="23"/>
          <w:szCs w:val="23"/>
        </w:rPr>
        <w:t>Untuk mendeskripsikan</w:t>
      </w:r>
      <w:r w:rsidR="00E13DDE" w:rsidRPr="00C21139">
        <w:rPr>
          <w:rStyle w:val="CharAttribute4"/>
          <w:sz w:val="23"/>
          <w:szCs w:val="23"/>
          <w:lang w:val="id-ID"/>
        </w:rPr>
        <w:t xml:space="preserve"> </w:t>
      </w:r>
      <w:r w:rsidR="00E13DDE" w:rsidRPr="00C21139">
        <w:rPr>
          <w:rStyle w:val="CharAttribute4"/>
          <w:sz w:val="23"/>
          <w:szCs w:val="23"/>
        </w:rPr>
        <w:t>bagaimana penyampaian</w:t>
      </w:r>
      <w:r w:rsidR="00E13DDE" w:rsidRPr="00C21139">
        <w:rPr>
          <w:rStyle w:val="CharAttribute4"/>
          <w:sz w:val="23"/>
          <w:szCs w:val="23"/>
          <w:lang w:val="id-ID"/>
        </w:rPr>
        <w:t xml:space="preserve"> </w:t>
      </w:r>
      <w:r w:rsidR="00E13DDE" w:rsidRPr="00C21139">
        <w:rPr>
          <w:rStyle w:val="CharAttribute4"/>
          <w:sz w:val="23"/>
          <w:szCs w:val="23"/>
        </w:rPr>
        <w:t>pesan Komunikasi Non</w:t>
      </w:r>
      <w:r w:rsidR="00E13DDE" w:rsidRPr="00C21139">
        <w:rPr>
          <w:rStyle w:val="CharAttribute4"/>
          <w:sz w:val="23"/>
          <w:szCs w:val="23"/>
          <w:lang w:val="id-ID"/>
        </w:rPr>
        <w:t xml:space="preserve"> </w:t>
      </w:r>
      <w:r w:rsidR="00E13DDE" w:rsidRPr="00C21139">
        <w:rPr>
          <w:rStyle w:val="CharAttribute4"/>
          <w:sz w:val="23"/>
          <w:szCs w:val="23"/>
        </w:rPr>
        <w:t>Verbal kepada anak autis</w:t>
      </w:r>
      <w:r w:rsidR="00E13DDE" w:rsidRPr="00C21139">
        <w:rPr>
          <w:rStyle w:val="CharAttribute4"/>
          <w:sz w:val="23"/>
          <w:szCs w:val="23"/>
          <w:lang w:val="id-ID"/>
        </w:rPr>
        <w:t xml:space="preserve"> </w:t>
      </w:r>
      <w:r w:rsidR="00E13DDE" w:rsidRPr="00C21139">
        <w:rPr>
          <w:rStyle w:val="CharAttribute4"/>
          <w:sz w:val="23"/>
          <w:szCs w:val="23"/>
        </w:rPr>
        <w:t>di Yayasan Pelita Amanah Bunda.</w:t>
      </w:r>
    </w:p>
    <w:p w:rsidR="00C40F69" w:rsidRPr="00C21139" w:rsidRDefault="00C40F69" w:rsidP="00C21139">
      <w:pPr>
        <w:spacing w:after="0" w:line="240" w:lineRule="auto"/>
        <w:jc w:val="both"/>
        <w:rPr>
          <w:rFonts w:ascii="Times New Roman" w:hAnsi="Times New Roman" w:cs="Times New Roman"/>
          <w:sz w:val="23"/>
          <w:szCs w:val="23"/>
        </w:rPr>
      </w:pPr>
    </w:p>
    <w:p w:rsidR="00C40F69" w:rsidRPr="00C21139" w:rsidRDefault="00C40F69" w:rsidP="00355FA3">
      <w:pPr>
        <w:tabs>
          <w:tab w:val="left" w:pos="0"/>
        </w:tabs>
        <w:spacing w:after="0" w:line="240" w:lineRule="auto"/>
        <w:jc w:val="both"/>
        <w:rPr>
          <w:rFonts w:ascii="Times New Roman" w:hAnsi="Times New Roman" w:cs="Times New Roman"/>
          <w:b/>
          <w:i/>
          <w:sz w:val="23"/>
          <w:szCs w:val="23"/>
        </w:rPr>
      </w:pPr>
      <w:r w:rsidRPr="00C21139">
        <w:rPr>
          <w:rFonts w:ascii="Times New Roman" w:hAnsi="Times New Roman" w:cs="Times New Roman"/>
          <w:b/>
          <w:i/>
          <w:sz w:val="23"/>
          <w:szCs w:val="23"/>
        </w:rPr>
        <w:t>Manfaat Penelitian</w:t>
      </w:r>
    </w:p>
    <w:p w:rsidR="00E13DDE" w:rsidRPr="00355FA3" w:rsidRDefault="00355FA3" w:rsidP="00355FA3">
      <w:pPr>
        <w:tabs>
          <w:tab w:val="left" w:pos="0"/>
        </w:tabs>
        <w:spacing w:after="0" w:line="240" w:lineRule="auto"/>
        <w:jc w:val="both"/>
        <w:rPr>
          <w:rFonts w:ascii="Times New Roman" w:hAnsi="Times New Roman"/>
          <w:sz w:val="23"/>
          <w:szCs w:val="23"/>
          <w:lang w:val="de-DE"/>
        </w:rPr>
      </w:pPr>
      <w:r>
        <w:rPr>
          <w:rStyle w:val="CharAttribute4"/>
          <w:rFonts w:hAnsi="Times New Roman"/>
          <w:sz w:val="23"/>
          <w:szCs w:val="23"/>
        </w:rPr>
        <w:t xml:space="preserve">  </w:t>
      </w:r>
      <w:r w:rsidR="00E13DDE" w:rsidRPr="00355FA3">
        <w:rPr>
          <w:rStyle w:val="CharAttribute4"/>
          <w:rFonts w:hAnsi="Times New Roman"/>
          <w:sz w:val="23"/>
          <w:szCs w:val="23"/>
        </w:rPr>
        <w:t>Secara teoritis, penelitian ini berguna untuk menambah</w:t>
      </w:r>
      <w:r w:rsidR="00E13DDE" w:rsidRPr="00355FA3">
        <w:rPr>
          <w:rStyle w:val="CharAttribute4"/>
          <w:rFonts w:hAnsi="Times New Roman"/>
          <w:sz w:val="23"/>
          <w:szCs w:val="23"/>
          <w:lang w:val="id-ID"/>
        </w:rPr>
        <w:t xml:space="preserve"> </w:t>
      </w:r>
      <w:r w:rsidR="00E13DDE" w:rsidRPr="00355FA3">
        <w:rPr>
          <w:rStyle w:val="CharAttribute4"/>
          <w:rFonts w:hAnsi="Times New Roman"/>
          <w:sz w:val="23"/>
          <w:szCs w:val="23"/>
        </w:rPr>
        <w:t>pengetahuan dan memperluas</w:t>
      </w:r>
      <w:r w:rsidR="00E13DDE" w:rsidRPr="00355FA3">
        <w:rPr>
          <w:rStyle w:val="CharAttribute4"/>
          <w:rFonts w:hAnsi="Times New Roman"/>
          <w:sz w:val="23"/>
          <w:szCs w:val="23"/>
          <w:lang w:val="id-ID"/>
        </w:rPr>
        <w:t xml:space="preserve"> </w:t>
      </w:r>
      <w:r w:rsidR="00E13DDE" w:rsidRPr="00355FA3">
        <w:rPr>
          <w:rStyle w:val="CharAttribute4"/>
          <w:rFonts w:hAnsi="Times New Roman"/>
          <w:sz w:val="23"/>
          <w:szCs w:val="23"/>
        </w:rPr>
        <w:t>wawasan peneliti Ilm</w:t>
      </w:r>
      <w:r w:rsidR="00E13DDE" w:rsidRPr="00355FA3">
        <w:rPr>
          <w:rStyle w:val="CharAttribute4"/>
          <w:rFonts w:hAnsi="Times New Roman"/>
          <w:sz w:val="23"/>
          <w:szCs w:val="23"/>
          <w:lang w:val="id-ID"/>
        </w:rPr>
        <w:t xml:space="preserve">u </w:t>
      </w:r>
      <w:r w:rsidR="00E13DDE" w:rsidRPr="00355FA3">
        <w:rPr>
          <w:rStyle w:val="CharAttribute4"/>
          <w:rFonts w:hAnsi="Times New Roman"/>
          <w:sz w:val="23"/>
          <w:szCs w:val="23"/>
        </w:rPr>
        <w:t>Komunikasi pada bidang</w:t>
      </w:r>
      <w:r w:rsidR="00E13DDE" w:rsidRPr="00355FA3">
        <w:rPr>
          <w:rStyle w:val="CharAttribute4"/>
          <w:rFonts w:hAnsi="Times New Roman"/>
          <w:sz w:val="23"/>
          <w:szCs w:val="23"/>
          <w:lang w:val="id-ID"/>
        </w:rPr>
        <w:t xml:space="preserve"> </w:t>
      </w:r>
      <w:r w:rsidR="00E13DDE" w:rsidRPr="00355FA3">
        <w:rPr>
          <w:rStyle w:val="CharAttribute4"/>
          <w:rFonts w:hAnsi="Times New Roman"/>
          <w:sz w:val="23"/>
          <w:szCs w:val="23"/>
        </w:rPr>
        <w:t>komunikasi Non Verbal pada</w:t>
      </w:r>
      <w:r w:rsidR="00E13DDE" w:rsidRPr="00355FA3">
        <w:rPr>
          <w:rStyle w:val="CharAttribute4"/>
          <w:rFonts w:hAnsi="Times New Roman"/>
          <w:sz w:val="23"/>
          <w:szCs w:val="23"/>
          <w:lang w:val="id-ID"/>
        </w:rPr>
        <w:t xml:space="preserve"> </w:t>
      </w:r>
      <w:r w:rsidR="00E13DDE" w:rsidRPr="00355FA3">
        <w:rPr>
          <w:rStyle w:val="CharAttribute4"/>
          <w:rFonts w:hAnsi="Times New Roman"/>
          <w:sz w:val="23"/>
          <w:szCs w:val="23"/>
        </w:rPr>
        <w:t xml:space="preserve">anak berkebutuhan khusus. </w:t>
      </w:r>
    </w:p>
    <w:p w:rsidR="00C40F69" w:rsidRPr="006F4932" w:rsidRDefault="00E13DDE" w:rsidP="00355FA3">
      <w:pPr>
        <w:pStyle w:val="ListParagraph"/>
        <w:widowControl w:val="0"/>
        <w:tabs>
          <w:tab w:val="left" w:pos="0"/>
        </w:tabs>
        <w:wordWrap w:val="0"/>
        <w:autoSpaceDE w:val="0"/>
        <w:autoSpaceDN w:val="0"/>
        <w:spacing w:after="0" w:line="240" w:lineRule="auto"/>
        <w:ind w:left="0"/>
        <w:contextualSpacing w:val="0"/>
        <w:jc w:val="both"/>
        <w:rPr>
          <w:rFonts w:ascii="Times New Roman" w:eastAsia="Calibri" w:hAnsi="Times New Roman"/>
          <w:sz w:val="23"/>
          <w:szCs w:val="23"/>
        </w:rPr>
      </w:pPr>
      <w:r w:rsidRPr="00C21139">
        <w:rPr>
          <w:rStyle w:val="CharAttribute4"/>
          <w:rFonts w:hAnsi="Times New Roman"/>
          <w:sz w:val="23"/>
          <w:szCs w:val="23"/>
        </w:rPr>
        <w:t xml:space="preserve">Secara praktis, penelitian ini </w:t>
      </w:r>
      <w:r w:rsidRPr="00C21139">
        <w:rPr>
          <w:rFonts w:ascii="Times New Roman" w:hAnsi="Times New Roman"/>
          <w:sz w:val="23"/>
          <w:szCs w:val="23"/>
          <w:lang w:val="id-ID"/>
        </w:rPr>
        <w:t>d</w:t>
      </w:r>
      <w:r w:rsidRPr="00C21139">
        <w:rPr>
          <w:rFonts w:ascii="Times New Roman" w:hAnsi="Times New Roman"/>
          <w:sz w:val="23"/>
          <w:szCs w:val="23"/>
        </w:rPr>
        <w:t>apat memberikan</w:t>
      </w:r>
      <w:r w:rsidRPr="00C21139">
        <w:rPr>
          <w:rFonts w:ascii="Times New Roman" w:hAnsi="Times New Roman"/>
          <w:sz w:val="23"/>
          <w:szCs w:val="23"/>
          <w:lang w:val="id-ID"/>
        </w:rPr>
        <w:t xml:space="preserve"> rekomendasi /</w:t>
      </w:r>
      <w:r w:rsidRPr="00C21139">
        <w:rPr>
          <w:rFonts w:ascii="Times New Roman" w:hAnsi="Times New Roman"/>
          <w:sz w:val="23"/>
          <w:szCs w:val="23"/>
        </w:rPr>
        <w:t xml:space="preserve"> gambaran bagi pembaca, terapis, dan khususnya orang tua dalam membina hubungan komunikasi</w:t>
      </w:r>
      <w:r w:rsidRPr="00C21139">
        <w:rPr>
          <w:rFonts w:ascii="Times New Roman" w:hAnsi="Times New Roman"/>
          <w:sz w:val="23"/>
          <w:szCs w:val="23"/>
          <w:lang w:val="id-ID"/>
        </w:rPr>
        <w:t xml:space="preserve"> </w:t>
      </w:r>
      <w:r w:rsidRPr="00C21139">
        <w:rPr>
          <w:rFonts w:ascii="Times New Roman" w:hAnsi="Times New Roman"/>
          <w:sz w:val="23"/>
          <w:szCs w:val="23"/>
        </w:rPr>
        <w:t xml:space="preserve"> yang baik dengan anaknya yang penyandang auti</w:t>
      </w:r>
      <w:r w:rsidRPr="00C21139">
        <w:rPr>
          <w:rFonts w:ascii="Times New Roman" w:hAnsi="Times New Roman"/>
          <w:sz w:val="23"/>
          <w:szCs w:val="23"/>
          <w:lang w:val="id-ID"/>
        </w:rPr>
        <w:t xml:space="preserve">s sehingga dapat membantu mereka mengembangkan diri secara </w:t>
      </w:r>
      <w:r w:rsidRPr="00C21139">
        <w:rPr>
          <w:rFonts w:ascii="Times New Roman" w:hAnsi="Times New Roman"/>
          <w:sz w:val="23"/>
          <w:szCs w:val="23"/>
        </w:rPr>
        <w:t>optimal</w:t>
      </w:r>
      <w:r w:rsidRPr="00C21139">
        <w:rPr>
          <w:rFonts w:ascii="Times New Roman" w:hAnsi="Times New Roman"/>
          <w:sz w:val="23"/>
          <w:szCs w:val="23"/>
          <w:lang w:val="id-ID"/>
        </w:rPr>
        <w:t xml:space="preserve">. </w:t>
      </w:r>
      <w:r w:rsidRPr="00C21139">
        <w:rPr>
          <w:rFonts w:ascii="Times New Roman" w:hAnsi="Times New Roman"/>
          <w:sz w:val="23"/>
          <w:szCs w:val="23"/>
        </w:rPr>
        <w:t xml:space="preserve"> </w:t>
      </w:r>
    </w:p>
    <w:p w:rsidR="00971284" w:rsidRPr="00C21139" w:rsidRDefault="00C40F69" w:rsidP="00C21139">
      <w:pPr>
        <w:pStyle w:val="ListParagraph"/>
        <w:spacing w:line="240" w:lineRule="auto"/>
        <w:ind w:left="0"/>
        <w:jc w:val="both"/>
        <w:rPr>
          <w:rFonts w:ascii="Times New Roman" w:hAnsi="Times New Roman"/>
          <w:b/>
          <w:sz w:val="23"/>
          <w:szCs w:val="23"/>
        </w:rPr>
      </w:pPr>
      <w:r w:rsidRPr="00C21139">
        <w:rPr>
          <w:rFonts w:ascii="Times New Roman" w:hAnsi="Times New Roman"/>
          <w:b/>
          <w:sz w:val="23"/>
          <w:szCs w:val="23"/>
        </w:rPr>
        <w:lastRenderedPageBreak/>
        <w:t>Kerangka Dasar Teori</w:t>
      </w:r>
    </w:p>
    <w:p w:rsidR="00063B34" w:rsidRPr="00C21139" w:rsidRDefault="00063B34" w:rsidP="004B7F24">
      <w:pPr>
        <w:pStyle w:val="ListParagraph"/>
        <w:spacing w:after="0" w:line="240" w:lineRule="auto"/>
        <w:ind w:left="0"/>
        <w:jc w:val="both"/>
        <w:rPr>
          <w:rFonts w:ascii="Times New Roman" w:hAnsi="Times New Roman"/>
          <w:b/>
          <w:i/>
          <w:sz w:val="23"/>
          <w:szCs w:val="23"/>
        </w:rPr>
      </w:pPr>
      <w:r w:rsidRPr="00C21139">
        <w:rPr>
          <w:rFonts w:ascii="Times New Roman" w:hAnsi="Times New Roman"/>
          <w:b/>
          <w:bCs/>
          <w:i/>
          <w:iCs/>
          <w:sz w:val="23"/>
          <w:szCs w:val="23"/>
        </w:rPr>
        <w:t>Teori Equilibrium</w:t>
      </w:r>
    </w:p>
    <w:p w:rsidR="00063B34" w:rsidRPr="005D78DD" w:rsidRDefault="00355FA3" w:rsidP="004B7F24">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 xml:space="preserve">  </w:t>
      </w:r>
      <w:r w:rsidR="00184C18">
        <w:rPr>
          <w:rFonts w:ascii="Times New Roman" w:hAnsi="Times New Roman" w:cs="Times New Roman"/>
          <w:iCs/>
          <w:sz w:val="23"/>
          <w:szCs w:val="23"/>
        </w:rPr>
        <w:t xml:space="preserve"> </w:t>
      </w:r>
      <w:r w:rsidR="00063B34" w:rsidRPr="00C21139">
        <w:rPr>
          <w:rFonts w:ascii="Times New Roman" w:hAnsi="Times New Roman" w:cs="Times New Roman"/>
          <w:iCs/>
          <w:sz w:val="23"/>
          <w:szCs w:val="23"/>
        </w:rPr>
        <w:t xml:space="preserve">Teori ekuilibrium menggambarkan pentingnya komunikasi nonverbal, terutama dari segi jarak atau </w:t>
      </w:r>
      <w:r w:rsidR="00063B34" w:rsidRPr="00C21139">
        <w:rPr>
          <w:rFonts w:ascii="Times New Roman" w:hAnsi="Times New Roman" w:cs="Times New Roman"/>
          <w:i/>
          <w:iCs/>
          <w:sz w:val="23"/>
          <w:szCs w:val="23"/>
        </w:rPr>
        <w:t xml:space="preserve">proxemics. </w:t>
      </w:r>
      <w:r w:rsidR="00063B34" w:rsidRPr="00C21139">
        <w:rPr>
          <w:rFonts w:ascii="Times New Roman" w:hAnsi="Times New Roman" w:cs="Times New Roman"/>
          <w:iCs/>
          <w:sz w:val="23"/>
          <w:szCs w:val="23"/>
        </w:rPr>
        <w:t>Dalam teori ini, Argyle and Dean (1965) dalam Bailenson, et.al (2001) menggambarkan interaksi yang berlangsung antara tatapan mata dan perilaku yang menggambarkan jarak. Menurut teori ekuilibrium, dua perilaku ini saling berkebalikan dan berhubungan satu sama lain. Perilaku saling menatap mengembangkan keintiman, yang jika tidak sesuai dengan hubungan antara individu yang berinteraksi, dapat dikurangi dengan meningkatkan jarak personal (yang secara nonverbal, menurunkan tingkat keintiman).</w:t>
      </w:r>
      <w:r w:rsidR="005D78DD">
        <w:rPr>
          <w:rFonts w:ascii="Times New Roman" w:hAnsi="Times New Roman" w:cs="Times New Roman"/>
          <w:iCs/>
          <w:sz w:val="23"/>
          <w:szCs w:val="23"/>
        </w:rPr>
        <w:t xml:space="preserve"> </w:t>
      </w:r>
      <w:r w:rsidR="00063B34" w:rsidRPr="00C21139">
        <w:rPr>
          <w:rFonts w:ascii="Times New Roman" w:hAnsi="Times New Roman" w:cs="Times New Roman"/>
          <w:iCs/>
          <w:sz w:val="23"/>
          <w:szCs w:val="23"/>
        </w:rPr>
        <w:t>Hall (1959) dan Sommer (1959) dalam Bailenson, et.al (2001) menunjukkan bahwa manusia memelihara jarak personal atau menjaga ruang diantara mereka. Ukuran jarak dan ruang ini umumnya stabil dan tidak berubah antara individu, meski dalam situasi tertentu (misalnya ekspresi nonverbal seperti tatap mata) dapat berkembang atau berubah. Sendjaja (2004) mengemukakan bahwa teori ekuilibrium ini merupakan suatu teori komunikasi nonverbal yang didasarkan pada suatu metafora keintiman-equilibrium, di mana seluruh interaksi dibatasi dalam konflik antara kekuatan-kekuatan penarik</w:t>
      </w:r>
      <w:r w:rsidR="00063B34" w:rsidRPr="00C21139">
        <w:rPr>
          <w:rFonts w:ascii="Times New Roman" w:hAnsi="Times New Roman" w:cs="Times New Roman"/>
          <w:iCs/>
          <w:sz w:val="23"/>
          <w:szCs w:val="23"/>
          <w:lang w:val="id-ID"/>
        </w:rPr>
        <w:t xml:space="preserve"> </w:t>
      </w:r>
      <w:r w:rsidR="00063B34" w:rsidRPr="00C21139">
        <w:rPr>
          <w:rFonts w:ascii="Times New Roman" w:hAnsi="Times New Roman" w:cs="Times New Roman"/>
          <w:iCs/>
          <w:sz w:val="23"/>
          <w:szCs w:val="23"/>
        </w:rPr>
        <w:t>dan penolak. Kekuatan yang menarik dan mendorong antara satu orang dengan orang lainnya cenderung untuk menyeimbangkan suatu hubungan. Kekuatan tersebut dijumpai dalam perilaku nonverbal yang berkaitan dengan pendekatan (jarak yang lebih dekat, kontak mata yang lebih banyak, sentuhan dan gerakan tubuh yang lebih sering) dan penghindaran (jarak yang lebih jauh, kurangnya kontak mata, dan jarangnya sentuhan dan gerakan tubuh)</w:t>
      </w:r>
      <w:r w:rsidR="00063B34" w:rsidRPr="00C21139">
        <w:rPr>
          <w:rFonts w:ascii="Times New Roman" w:hAnsi="Times New Roman" w:cs="Times New Roman"/>
          <w:iCs/>
          <w:sz w:val="23"/>
          <w:szCs w:val="23"/>
          <w:lang w:val="id-ID"/>
        </w:rPr>
        <w:t>.</w:t>
      </w:r>
      <w:r w:rsidR="00063B34" w:rsidRPr="00C21139">
        <w:rPr>
          <w:rFonts w:ascii="Times New Roman" w:hAnsi="Times New Roman" w:cs="Times New Roman"/>
          <w:noProof/>
          <w:sz w:val="23"/>
          <w:szCs w:val="23"/>
          <w:lang w:val="id-ID"/>
        </w:rPr>
        <w:t xml:space="preserve">     </w:t>
      </w:r>
    </w:p>
    <w:p w:rsidR="00C21139" w:rsidRDefault="00063B34" w:rsidP="00355FA3">
      <w:pPr>
        <w:spacing w:after="0" w:line="240" w:lineRule="auto"/>
        <w:jc w:val="both"/>
        <w:rPr>
          <w:rFonts w:ascii="Times New Roman" w:hAnsi="Times New Roman" w:cs="Times New Roman"/>
          <w:b/>
          <w:sz w:val="23"/>
          <w:szCs w:val="23"/>
        </w:rPr>
      </w:pPr>
      <w:r w:rsidRPr="00C21139">
        <w:rPr>
          <w:rFonts w:ascii="Times New Roman" w:hAnsi="Times New Roman" w:cs="Times New Roman"/>
          <w:b/>
          <w:sz w:val="23"/>
          <w:szCs w:val="23"/>
        </w:rPr>
        <w:t>Jenis-jenis Komunikasi Nonverbal</w:t>
      </w:r>
    </w:p>
    <w:p w:rsidR="00063B34" w:rsidRPr="00C21139" w:rsidRDefault="00184C18" w:rsidP="00355FA3">
      <w:pPr>
        <w:spacing w:after="0" w:line="240" w:lineRule="auto"/>
        <w:jc w:val="both"/>
        <w:rPr>
          <w:rFonts w:ascii="Times New Roman" w:hAnsi="Times New Roman" w:cs="Times New Roman"/>
          <w:b/>
          <w:sz w:val="23"/>
          <w:szCs w:val="23"/>
        </w:rPr>
      </w:pPr>
      <w:r>
        <w:rPr>
          <w:rFonts w:ascii="Times New Roman" w:hAnsi="Times New Roman" w:cs="Times New Roman"/>
          <w:sz w:val="23"/>
          <w:szCs w:val="23"/>
        </w:rPr>
        <w:t xml:space="preserve">    </w:t>
      </w:r>
      <w:r w:rsidR="00063B34" w:rsidRPr="00C21139">
        <w:rPr>
          <w:rFonts w:ascii="Times New Roman" w:hAnsi="Times New Roman" w:cs="Times New Roman"/>
          <w:sz w:val="23"/>
          <w:szCs w:val="23"/>
        </w:rPr>
        <w:t xml:space="preserve">Menurut Ruben &amp; Stewart (2005) komunikasi nonverbal memiliki beberapa saluran, yaitu </w:t>
      </w:r>
      <w:r w:rsidR="00063B34" w:rsidRPr="00C21139">
        <w:rPr>
          <w:rFonts w:ascii="Times New Roman" w:hAnsi="Times New Roman" w:cs="Times New Roman"/>
          <w:i/>
          <w:sz w:val="23"/>
          <w:szCs w:val="23"/>
        </w:rPr>
        <w:t>paralanguage</w:t>
      </w:r>
      <w:r w:rsidR="00063B34" w:rsidRPr="00C21139">
        <w:rPr>
          <w:rFonts w:ascii="Times New Roman" w:hAnsi="Times New Roman" w:cs="Times New Roman"/>
          <w:sz w:val="23"/>
          <w:szCs w:val="23"/>
        </w:rPr>
        <w:t>, wajah dan gerakan tubuh (</w:t>
      </w:r>
      <w:r w:rsidR="00063B34" w:rsidRPr="00C21139">
        <w:rPr>
          <w:rFonts w:ascii="Times New Roman" w:hAnsi="Times New Roman" w:cs="Times New Roman"/>
          <w:i/>
          <w:sz w:val="23"/>
          <w:szCs w:val="23"/>
        </w:rPr>
        <w:t>kinesics</w:t>
      </w:r>
      <w:r w:rsidR="00063B34" w:rsidRPr="00C21139">
        <w:rPr>
          <w:rFonts w:ascii="Times New Roman" w:hAnsi="Times New Roman" w:cs="Times New Roman"/>
          <w:sz w:val="23"/>
          <w:szCs w:val="23"/>
        </w:rPr>
        <w:t>), sentuhan (</w:t>
      </w:r>
      <w:r w:rsidR="00063B34" w:rsidRPr="00C21139">
        <w:rPr>
          <w:rFonts w:ascii="Times New Roman" w:hAnsi="Times New Roman" w:cs="Times New Roman"/>
          <w:i/>
          <w:sz w:val="23"/>
          <w:szCs w:val="23"/>
        </w:rPr>
        <w:t>haptics</w:t>
      </w:r>
      <w:r w:rsidR="00063B34" w:rsidRPr="00C21139">
        <w:rPr>
          <w:rFonts w:ascii="Times New Roman" w:hAnsi="Times New Roman" w:cs="Times New Roman"/>
          <w:sz w:val="23"/>
          <w:szCs w:val="23"/>
        </w:rPr>
        <w:t>), penampilan fisik serta proximity (jarak) dan chronemics (waktu).</w:t>
      </w:r>
    </w:p>
    <w:p w:rsidR="00063B34" w:rsidRPr="00C21139" w:rsidRDefault="00355FA3" w:rsidP="00355FA3">
      <w:pPr>
        <w:spacing w:after="0" w:line="240" w:lineRule="auto"/>
        <w:jc w:val="both"/>
        <w:rPr>
          <w:rFonts w:ascii="Times New Roman" w:hAnsi="Times New Roman" w:cs="Times New Roman"/>
          <w:sz w:val="23"/>
          <w:szCs w:val="23"/>
        </w:rPr>
      </w:pPr>
      <w:r>
        <w:rPr>
          <w:rFonts w:ascii="Times New Roman" w:hAnsi="Times New Roman" w:cs="Times New Roman"/>
          <w:i/>
          <w:iCs/>
          <w:sz w:val="23"/>
          <w:szCs w:val="23"/>
        </w:rPr>
        <w:t>1.</w:t>
      </w:r>
      <w:r w:rsidR="00063B34" w:rsidRPr="00C21139">
        <w:rPr>
          <w:rFonts w:ascii="Times New Roman" w:hAnsi="Times New Roman" w:cs="Times New Roman"/>
          <w:i/>
          <w:iCs/>
          <w:sz w:val="23"/>
          <w:szCs w:val="23"/>
        </w:rPr>
        <w:t>Paralanguage</w:t>
      </w:r>
      <w:r w:rsidR="00931EFC">
        <w:rPr>
          <w:rFonts w:ascii="Times New Roman" w:hAnsi="Times New Roman" w:cs="Times New Roman"/>
          <w:i/>
          <w:iCs/>
          <w:sz w:val="23"/>
          <w:szCs w:val="23"/>
        </w:rPr>
        <w:t xml:space="preserve"> </w:t>
      </w:r>
      <w:r w:rsidR="00931EFC">
        <w:rPr>
          <w:rFonts w:ascii="Times New Roman" w:hAnsi="Times New Roman" w:cs="Times New Roman"/>
          <w:iCs/>
          <w:sz w:val="23"/>
          <w:szCs w:val="23"/>
        </w:rPr>
        <w:t>(Vokalik)</w:t>
      </w:r>
    </w:p>
    <w:p w:rsidR="00063B34" w:rsidRPr="00C21139" w:rsidRDefault="00063B34" w:rsidP="00355FA3">
      <w:pPr>
        <w:spacing w:after="0" w:line="240" w:lineRule="auto"/>
        <w:ind w:left="144"/>
        <w:jc w:val="both"/>
        <w:rPr>
          <w:rFonts w:ascii="Times New Roman" w:hAnsi="Times New Roman" w:cs="Times New Roman"/>
          <w:iCs/>
          <w:sz w:val="23"/>
          <w:szCs w:val="23"/>
          <w:lang w:val="id-ID"/>
        </w:rPr>
      </w:pPr>
      <w:r w:rsidRPr="00C21139">
        <w:rPr>
          <w:rFonts w:ascii="Times New Roman" w:hAnsi="Times New Roman" w:cs="Times New Roman"/>
          <w:sz w:val="23"/>
          <w:szCs w:val="23"/>
        </w:rPr>
        <w:t xml:space="preserve">Salah satu bagian dari </w:t>
      </w:r>
      <w:r w:rsidRPr="00C21139">
        <w:rPr>
          <w:rFonts w:ascii="Times New Roman" w:hAnsi="Times New Roman" w:cs="Times New Roman"/>
          <w:i/>
          <w:sz w:val="23"/>
          <w:szCs w:val="23"/>
        </w:rPr>
        <w:t xml:space="preserve">paralanguage </w:t>
      </w:r>
      <w:r w:rsidRPr="00C21139">
        <w:rPr>
          <w:rFonts w:ascii="Times New Roman" w:hAnsi="Times New Roman" w:cs="Times New Roman"/>
          <w:sz w:val="23"/>
          <w:szCs w:val="23"/>
        </w:rPr>
        <w:t xml:space="preserve">adalah </w:t>
      </w:r>
      <w:r w:rsidRPr="00C21139">
        <w:rPr>
          <w:rFonts w:ascii="Times New Roman" w:hAnsi="Times New Roman" w:cs="Times New Roman"/>
          <w:i/>
          <w:sz w:val="23"/>
          <w:szCs w:val="23"/>
        </w:rPr>
        <w:t xml:space="preserve">vocalics- </w:t>
      </w:r>
      <w:r w:rsidRPr="00C21139">
        <w:rPr>
          <w:rFonts w:ascii="Times New Roman" w:hAnsi="Times New Roman" w:cs="Times New Roman"/>
          <w:sz w:val="23"/>
          <w:szCs w:val="23"/>
        </w:rPr>
        <w:t>pesan-pesan auditori yang diciptakan dalam proses bicara</w:t>
      </w:r>
      <w:r w:rsidRPr="00C21139">
        <w:rPr>
          <w:rFonts w:ascii="Times New Roman" w:hAnsi="Times New Roman" w:cs="Times New Roman"/>
          <w:sz w:val="23"/>
          <w:szCs w:val="23"/>
          <w:lang w:val="id-ID"/>
        </w:rPr>
        <w:t xml:space="preserve"> (cara berbicara). Bagaimana nada bicara, nada suara, keras atau lemahnya suara, kecepatan berbicara &amp; intonasi</w:t>
      </w:r>
      <w:r w:rsidRPr="00C21139">
        <w:rPr>
          <w:rFonts w:ascii="Times New Roman" w:hAnsi="Times New Roman" w:cs="Times New Roman"/>
          <w:iCs/>
          <w:sz w:val="23"/>
          <w:szCs w:val="23"/>
        </w:rPr>
        <w:t>.</w:t>
      </w:r>
      <w:r w:rsidRPr="00C21139">
        <w:rPr>
          <w:rFonts w:ascii="Times New Roman" w:hAnsi="Times New Roman" w:cs="Times New Roman"/>
          <w:iCs/>
          <w:sz w:val="23"/>
          <w:szCs w:val="23"/>
          <w:lang w:val="id-ID"/>
        </w:rPr>
        <w:t xml:space="preserve"> </w:t>
      </w:r>
      <w:r w:rsidRPr="00C21139">
        <w:rPr>
          <w:rFonts w:ascii="Times New Roman" w:hAnsi="Times New Roman" w:cs="Times New Roman"/>
          <w:iCs/>
          <w:sz w:val="23"/>
          <w:szCs w:val="23"/>
        </w:rPr>
        <w:t xml:space="preserve">Sebelum anak-anak mengembangkan kemampuan berbahasa mereka, pola nada dalam bahasa merupakan hal familiar yang mereka tangkap. Dalam terapi wicara, anak-anak autis diajarkan mengenali kata-kata dengan menggunakan nada suara, intonasi dan penekanan yang jelas, sehingga mereka dapat menangkap makna dari pentingnya kata-kata yang digunakan. </w:t>
      </w:r>
    </w:p>
    <w:p w:rsidR="00063B34" w:rsidRPr="00C21139" w:rsidRDefault="00347FAF" w:rsidP="00347FAF">
      <w:pPr>
        <w:spacing w:after="0" w:line="240" w:lineRule="auto"/>
        <w:ind w:left="180" w:hanging="180"/>
        <w:jc w:val="both"/>
        <w:rPr>
          <w:rFonts w:ascii="Times New Roman" w:hAnsi="Times New Roman" w:cs="Times New Roman"/>
          <w:i/>
          <w:iCs/>
          <w:sz w:val="23"/>
          <w:szCs w:val="23"/>
        </w:rPr>
      </w:pPr>
      <w:r>
        <w:rPr>
          <w:rFonts w:ascii="Times New Roman" w:hAnsi="Times New Roman" w:cs="Times New Roman"/>
          <w:i/>
          <w:iCs/>
          <w:sz w:val="23"/>
          <w:szCs w:val="23"/>
        </w:rPr>
        <w:t>2.</w:t>
      </w:r>
      <w:r w:rsidR="00063B34" w:rsidRPr="00C21139">
        <w:rPr>
          <w:rFonts w:ascii="Times New Roman" w:hAnsi="Times New Roman" w:cs="Times New Roman"/>
          <w:i/>
          <w:iCs/>
          <w:sz w:val="23"/>
          <w:szCs w:val="23"/>
        </w:rPr>
        <w:t xml:space="preserve">Kinesics </w:t>
      </w:r>
    </w:p>
    <w:p w:rsidR="00063B34" w:rsidRPr="00C21139" w:rsidRDefault="00063B34" w:rsidP="00355FA3">
      <w:pPr>
        <w:spacing w:after="0" w:line="240" w:lineRule="auto"/>
        <w:ind w:left="144"/>
        <w:jc w:val="both"/>
        <w:rPr>
          <w:rFonts w:ascii="Times New Roman" w:hAnsi="Times New Roman" w:cs="Times New Roman"/>
          <w:iCs/>
          <w:sz w:val="23"/>
          <w:szCs w:val="23"/>
        </w:rPr>
      </w:pPr>
      <w:r w:rsidRPr="00C21139">
        <w:rPr>
          <w:rFonts w:ascii="Times New Roman" w:hAnsi="Times New Roman" w:cs="Times New Roman"/>
          <w:iCs/>
          <w:sz w:val="23"/>
          <w:szCs w:val="23"/>
        </w:rPr>
        <w:t>Mencakup gerakan tubuh, lengan</w:t>
      </w:r>
      <w:r w:rsidRPr="00C21139">
        <w:rPr>
          <w:rFonts w:ascii="Times New Roman" w:hAnsi="Times New Roman" w:cs="Times New Roman"/>
          <w:iCs/>
          <w:sz w:val="23"/>
          <w:szCs w:val="23"/>
          <w:lang w:val="id-ID"/>
        </w:rPr>
        <w:t xml:space="preserve"> &amp; kaki</w:t>
      </w:r>
      <w:r w:rsidRPr="00C21139">
        <w:rPr>
          <w:rFonts w:ascii="Times New Roman" w:hAnsi="Times New Roman" w:cs="Times New Roman"/>
          <w:iCs/>
          <w:sz w:val="23"/>
          <w:szCs w:val="23"/>
        </w:rPr>
        <w:t>, ekspresi wajah (</w:t>
      </w:r>
      <w:r w:rsidRPr="00C21139">
        <w:rPr>
          <w:rFonts w:ascii="Times New Roman" w:hAnsi="Times New Roman" w:cs="Times New Roman"/>
          <w:i/>
          <w:iCs/>
          <w:sz w:val="23"/>
          <w:szCs w:val="23"/>
        </w:rPr>
        <w:t>facial expression</w:t>
      </w:r>
      <w:r w:rsidRPr="00C21139">
        <w:rPr>
          <w:rFonts w:ascii="Times New Roman" w:hAnsi="Times New Roman" w:cs="Times New Roman"/>
          <w:iCs/>
          <w:sz w:val="23"/>
          <w:szCs w:val="23"/>
        </w:rPr>
        <w:t>), dan perilaku mata (</w:t>
      </w:r>
      <w:r w:rsidRPr="00C21139">
        <w:rPr>
          <w:rFonts w:ascii="Times New Roman" w:hAnsi="Times New Roman" w:cs="Times New Roman"/>
          <w:i/>
          <w:iCs/>
          <w:sz w:val="23"/>
          <w:szCs w:val="23"/>
        </w:rPr>
        <w:t>eye behavior</w:t>
      </w:r>
      <w:r w:rsidRPr="00C21139">
        <w:rPr>
          <w:rFonts w:ascii="Times New Roman" w:hAnsi="Times New Roman" w:cs="Times New Roman"/>
          <w:iCs/>
          <w:sz w:val="23"/>
          <w:szCs w:val="23"/>
        </w:rPr>
        <w:t xml:space="preserve">). Ketika kita berkomunikasi dengan orang lain, ekspresi wajah kita akan selalu berubah tanpa melihat apakah kita </w:t>
      </w:r>
      <w:r w:rsidRPr="00C21139">
        <w:rPr>
          <w:rFonts w:ascii="Times New Roman" w:hAnsi="Times New Roman" w:cs="Times New Roman"/>
          <w:iCs/>
          <w:sz w:val="23"/>
          <w:szCs w:val="23"/>
        </w:rPr>
        <w:lastRenderedPageBreak/>
        <w:t xml:space="preserve">sedang berbicara atau mendengarkan. Orang-orang yang terlibat dalam tindak komunikasi sering menggerakkan kepala dan tangannya selama interaksi berlangsung. Mata juga merupakan saluran komunikasi nonverbal yang penting, tidak hanya selama interaksi tetapi juga sebelum dan sesudah interaksi berakhir. Dengan memelihara kontak mata dan tersenyum, orang-orang yang terlibat mengindikasikan bahwa mereka tertarik dengan persoalan yang sedang diperbincangkan. </w:t>
      </w:r>
    </w:p>
    <w:p w:rsidR="00931EFC" w:rsidRPr="00355FA3" w:rsidRDefault="00355FA3" w:rsidP="008A1B9B">
      <w:pPr>
        <w:tabs>
          <w:tab w:val="left" w:pos="0"/>
          <w:tab w:val="left" w:pos="540"/>
        </w:tabs>
        <w:spacing w:after="0" w:line="240" w:lineRule="auto"/>
        <w:jc w:val="both"/>
        <w:rPr>
          <w:rFonts w:ascii="Times New Roman" w:hAnsi="Times New Roman"/>
          <w:iCs/>
          <w:sz w:val="23"/>
          <w:szCs w:val="23"/>
        </w:rPr>
      </w:pPr>
      <w:r>
        <w:rPr>
          <w:rFonts w:ascii="Times New Roman" w:hAnsi="Times New Roman"/>
          <w:i/>
          <w:iCs/>
          <w:sz w:val="23"/>
          <w:szCs w:val="23"/>
        </w:rPr>
        <w:t>3.</w:t>
      </w:r>
      <w:r w:rsidR="00063B34" w:rsidRPr="00355FA3">
        <w:rPr>
          <w:rFonts w:ascii="Times New Roman" w:hAnsi="Times New Roman"/>
          <w:i/>
          <w:iCs/>
          <w:sz w:val="23"/>
          <w:szCs w:val="23"/>
        </w:rPr>
        <w:t xml:space="preserve">Haptics </w:t>
      </w:r>
      <w:r w:rsidR="00063B34" w:rsidRPr="00355FA3">
        <w:rPr>
          <w:rFonts w:ascii="Times New Roman" w:hAnsi="Times New Roman"/>
          <w:iCs/>
          <w:sz w:val="23"/>
          <w:szCs w:val="23"/>
        </w:rPr>
        <w:t xml:space="preserve">(sentuhan) </w:t>
      </w:r>
    </w:p>
    <w:p w:rsidR="00063B34" w:rsidRPr="00931EFC" w:rsidRDefault="00063B34" w:rsidP="008A1B9B">
      <w:pPr>
        <w:pStyle w:val="ListParagraph"/>
        <w:tabs>
          <w:tab w:val="left" w:pos="0"/>
          <w:tab w:val="left" w:pos="540"/>
        </w:tabs>
        <w:spacing w:after="0" w:line="240" w:lineRule="auto"/>
        <w:ind w:left="180"/>
        <w:jc w:val="both"/>
        <w:rPr>
          <w:rFonts w:ascii="Times New Roman" w:hAnsi="Times New Roman"/>
          <w:iCs/>
          <w:sz w:val="23"/>
          <w:szCs w:val="23"/>
        </w:rPr>
      </w:pPr>
      <w:r w:rsidRPr="00931EFC">
        <w:rPr>
          <w:rFonts w:ascii="Times New Roman" w:hAnsi="Times New Roman"/>
          <w:i/>
          <w:iCs/>
          <w:sz w:val="23"/>
          <w:szCs w:val="23"/>
        </w:rPr>
        <w:t xml:space="preserve">Haptics </w:t>
      </w:r>
      <w:r w:rsidRPr="00931EFC">
        <w:rPr>
          <w:rFonts w:ascii="Times New Roman" w:hAnsi="Times New Roman"/>
          <w:iCs/>
          <w:sz w:val="23"/>
          <w:szCs w:val="23"/>
        </w:rPr>
        <w:t xml:space="preserve">atau sentuhan atau kontak tubuh dikatakan oleh Emmert dan Donaghy sebagai cara terbaik untuk mengomunikasikan sikap pribadi, baik yang positif mapupun yang negatif. Frekuensi dan durasi sentuhan dapat menjadi indikator tentang persahabatan dan rasa suka di antara orang yang melakukannya. Contohnya, </w:t>
      </w:r>
      <w:r w:rsidRPr="00931EFC">
        <w:rPr>
          <w:rFonts w:ascii="Times New Roman" w:hAnsi="Times New Roman"/>
          <w:iCs/>
          <w:sz w:val="23"/>
          <w:szCs w:val="23"/>
          <w:lang w:val="id-ID"/>
        </w:rPr>
        <w:t>berjabat tangan, berpelukan, menyentuh lengan atas (persahabatan), menampar</w:t>
      </w:r>
      <w:r w:rsidRPr="00931EFC">
        <w:rPr>
          <w:rFonts w:ascii="Times New Roman" w:hAnsi="Times New Roman"/>
          <w:iCs/>
          <w:sz w:val="23"/>
          <w:szCs w:val="23"/>
        </w:rPr>
        <w:t>, memukul, mengelus kepala, mencium tangan, dan sebagainya.</w:t>
      </w:r>
    </w:p>
    <w:p w:rsidR="00C40F69" w:rsidRDefault="009418E0" w:rsidP="00347FAF">
      <w:pPr>
        <w:tabs>
          <w:tab w:val="left" w:pos="0"/>
        </w:tabs>
        <w:spacing w:after="0" w:line="240" w:lineRule="auto"/>
        <w:ind w:left="180" w:hanging="171"/>
        <w:jc w:val="both"/>
        <w:rPr>
          <w:rFonts w:ascii="Times New Roman" w:hAnsi="Times New Roman" w:cs="Times New Roman"/>
          <w:iCs/>
          <w:sz w:val="23"/>
          <w:szCs w:val="23"/>
        </w:rPr>
      </w:pPr>
      <w:r w:rsidRPr="00C21139">
        <w:rPr>
          <w:rFonts w:ascii="Times New Roman" w:hAnsi="Times New Roman" w:cs="Times New Roman"/>
          <w:iCs/>
          <w:sz w:val="23"/>
          <w:szCs w:val="23"/>
        </w:rPr>
        <w:t>4.</w:t>
      </w:r>
      <w:r w:rsidR="00063B34" w:rsidRPr="00C21139">
        <w:rPr>
          <w:rFonts w:ascii="Times New Roman" w:hAnsi="Times New Roman" w:cs="Times New Roman"/>
          <w:i/>
          <w:iCs/>
          <w:sz w:val="23"/>
          <w:szCs w:val="23"/>
        </w:rPr>
        <w:t>Proxemics</w:t>
      </w:r>
      <w:r w:rsidR="00063B34" w:rsidRPr="00C21139">
        <w:rPr>
          <w:rFonts w:ascii="Times New Roman" w:hAnsi="Times New Roman" w:cs="Times New Roman"/>
          <w:iCs/>
          <w:sz w:val="23"/>
          <w:szCs w:val="23"/>
          <w:lang w:val="id-ID"/>
        </w:rPr>
        <w:t xml:space="preserve"> (jarak) y</w:t>
      </w:r>
      <w:r w:rsidR="00063B34" w:rsidRPr="00C21139">
        <w:rPr>
          <w:rFonts w:ascii="Times New Roman" w:hAnsi="Times New Roman" w:cs="Times New Roman"/>
          <w:iCs/>
          <w:sz w:val="23"/>
          <w:szCs w:val="23"/>
        </w:rPr>
        <w:t>aitu suatu cara baga</w:t>
      </w:r>
      <w:r w:rsidR="00355FA3">
        <w:rPr>
          <w:rFonts w:ascii="Times New Roman" w:hAnsi="Times New Roman" w:cs="Times New Roman"/>
          <w:iCs/>
          <w:sz w:val="23"/>
          <w:szCs w:val="23"/>
        </w:rPr>
        <w:t xml:space="preserve">imana orang-orang yang terlibat </w:t>
      </w:r>
      <w:r w:rsidR="00063B34" w:rsidRPr="00C21139">
        <w:rPr>
          <w:rFonts w:ascii="Times New Roman" w:hAnsi="Times New Roman" w:cs="Times New Roman"/>
          <w:iCs/>
          <w:sz w:val="23"/>
          <w:szCs w:val="23"/>
        </w:rPr>
        <w:t>dalam suatu tindak komunikasi berusaha untuk merasakan dan menggunakan ruang (</w:t>
      </w:r>
      <w:r w:rsidR="00063B34" w:rsidRPr="00C21139">
        <w:rPr>
          <w:rFonts w:ascii="Times New Roman" w:hAnsi="Times New Roman" w:cs="Times New Roman"/>
          <w:i/>
          <w:iCs/>
          <w:sz w:val="23"/>
          <w:szCs w:val="23"/>
        </w:rPr>
        <w:t>space</w:t>
      </w:r>
      <w:r w:rsidR="00063B34" w:rsidRPr="00C21139">
        <w:rPr>
          <w:rFonts w:ascii="Times New Roman" w:hAnsi="Times New Roman" w:cs="Times New Roman"/>
          <w:iCs/>
          <w:sz w:val="23"/>
          <w:szCs w:val="23"/>
        </w:rPr>
        <w:t xml:space="preserve">). </w:t>
      </w:r>
    </w:p>
    <w:p w:rsidR="006F4932" w:rsidRPr="00C21139" w:rsidRDefault="006F4932" w:rsidP="006F4932">
      <w:pPr>
        <w:spacing w:after="0" w:line="240" w:lineRule="auto"/>
        <w:ind w:left="567" w:hanging="567"/>
        <w:jc w:val="both"/>
        <w:rPr>
          <w:rFonts w:ascii="Times New Roman" w:hAnsi="Times New Roman" w:cs="Times New Roman"/>
          <w:iCs/>
          <w:sz w:val="23"/>
          <w:szCs w:val="23"/>
        </w:rPr>
      </w:pPr>
    </w:p>
    <w:p w:rsidR="00C40F69" w:rsidRPr="00C21139" w:rsidRDefault="00C40F69" w:rsidP="00C21139">
      <w:pPr>
        <w:pStyle w:val="ListParagraph"/>
        <w:spacing w:line="240" w:lineRule="auto"/>
        <w:ind w:left="0"/>
        <w:jc w:val="both"/>
        <w:rPr>
          <w:rFonts w:ascii="Times New Roman" w:hAnsi="Times New Roman"/>
          <w:b/>
          <w:sz w:val="23"/>
          <w:szCs w:val="23"/>
        </w:rPr>
      </w:pPr>
      <w:r w:rsidRPr="00C21139">
        <w:rPr>
          <w:rFonts w:ascii="Times New Roman" w:hAnsi="Times New Roman"/>
          <w:b/>
          <w:sz w:val="23"/>
          <w:szCs w:val="23"/>
        </w:rPr>
        <w:t>Definisi Konsepsional</w:t>
      </w:r>
    </w:p>
    <w:p w:rsidR="00C21139" w:rsidRPr="005D78DD" w:rsidRDefault="00184C18" w:rsidP="00C21139">
      <w:pPr>
        <w:pStyle w:val="ListParagraph"/>
        <w:spacing w:line="240" w:lineRule="auto"/>
        <w:ind w:left="0"/>
        <w:jc w:val="both"/>
        <w:rPr>
          <w:rFonts w:ascii="Times New Roman" w:hAnsi="Times New Roman"/>
          <w:iCs/>
          <w:sz w:val="23"/>
          <w:szCs w:val="23"/>
        </w:rPr>
      </w:pPr>
      <w:r>
        <w:rPr>
          <w:rStyle w:val="CharAttribute4"/>
          <w:rFonts w:hAnsi="Times New Roman"/>
          <w:sz w:val="23"/>
          <w:szCs w:val="23"/>
        </w:rPr>
        <w:t xml:space="preserve">     </w:t>
      </w:r>
      <w:r w:rsidR="00063B34" w:rsidRPr="00C21139">
        <w:rPr>
          <w:rStyle w:val="CharAttribute4"/>
          <w:rFonts w:hAnsi="Times New Roman"/>
          <w:sz w:val="23"/>
          <w:szCs w:val="23"/>
        </w:rPr>
        <w:t>Komunikasi</w:t>
      </w:r>
      <w:r w:rsidR="00063B34" w:rsidRPr="00C21139">
        <w:rPr>
          <w:rStyle w:val="CharAttribute4"/>
          <w:rFonts w:hAnsi="Times New Roman"/>
          <w:sz w:val="23"/>
          <w:szCs w:val="23"/>
          <w:lang w:val="id-ID"/>
        </w:rPr>
        <w:t xml:space="preserve"> </w:t>
      </w:r>
      <w:r w:rsidR="00063B34" w:rsidRPr="00C21139">
        <w:rPr>
          <w:rStyle w:val="CharAttribute4"/>
          <w:rFonts w:hAnsi="Times New Roman"/>
          <w:sz w:val="23"/>
          <w:szCs w:val="23"/>
        </w:rPr>
        <w:t>Non Verbal yang</w:t>
      </w:r>
      <w:r w:rsidR="00063B34" w:rsidRPr="00C21139">
        <w:rPr>
          <w:rStyle w:val="CharAttribute4"/>
          <w:rFonts w:hAnsi="Times New Roman"/>
          <w:sz w:val="23"/>
          <w:szCs w:val="23"/>
          <w:lang w:val="id-ID"/>
        </w:rPr>
        <w:t xml:space="preserve"> </w:t>
      </w:r>
      <w:r w:rsidR="00063B34" w:rsidRPr="00C21139">
        <w:rPr>
          <w:rStyle w:val="CharAttribute4"/>
          <w:rFonts w:hAnsi="Times New Roman"/>
          <w:sz w:val="23"/>
          <w:szCs w:val="23"/>
        </w:rPr>
        <w:t>dilakukan</w:t>
      </w:r>
      <w:r w:rsidR="00063B34" w:rsidRPr="00C21139">
        <w:rPr>
          <w:rStyle w:val="CharAttribute4"/>
          <w:rFonts w:hAnsi="Times New Roman"/>
          <w:sz w:val="23"/>
          <w:szCs w:val="23"/>
          <w:lang w:val="id-ID"/>
        </w:rPr>
        <w:t xml:space="preserve"> </w:t>
      </w:r>
      <w:r w:rsidR="00063B34" w:rsidRPr="00C21139">
        <w:rPr>
          <w:rStyle w:val="CharAttribute4"/>
          <w:rFonts w:hAnsi="Times New Roman"/>
          <w:sz w:val="23"/>
          <w:szCs w:val="23"/>
        </w:rPr>
        <w:t>guru pada anak-anak</w:t>
      </w:r>
      <w:r w:rsidR="00063B34" w:rsidRPr="00C21139">
        <w:rPr>
          <w:rStyle w:val="CharAttribute4"/>
          <w:rFonts w:hAnsi="Times New Roman"/>
          <w:sz w:val="23"/>
          <w:szCs w:val="23"/>
          <w:lang w:val="id-ID"/>
        </w:rPr>
        <w:t xml:space="preserve"> </w:t>
      </w:r>
      <w:r w:rsidR="00063B34" w:rsidRPr="00C21139">
        <w:rPr>
          <w:rStyle w:val="CharAttribute4"/>
          <w:rFonts w:hAnsi="Times New Roman"/>
          <w:sz w:val="23"/>
          <w:szCs w:val="23"/>
        </w:rPr>
        <w:t>penyandang autis di</w:t>
      </w:r>
      <w:r w:rsidR="00063B34" w:rsidRPr="00C21139">
        <w:rPr>
          <w:rStyle w:val="CharAttribute4"/>
          <w:rFonts w:hAnsi="Times New Roman"/>
          <w:sz w:val="23"/>
          <w:szCs w:val="23"/>
          <w:lang w:val="id-ID"/>
        </w:rPr>
        <w:t xml:space="preserve"> </w:t>
      </w:r>
      <w:r w:rsidR="00063B34" w:rsidRPr="00C21139">
        <w:rPr>
          <w:rStyle w:val="CharAttribute4"/>
          <w:rFonts w:hAnsi="Times New Roman"/>
          <w:sz w:val="23"/>
          <w:szCs w:val="23"/>
        </w:rPr>
        <w:t xml:space="preserve">Yayasan Pelita Bunda Therapy Center dengan menggunakan </w:t>
      </w:r>
      <w:r w:rsidR="00063B34" w:rsidRPr="00C21139">
        <w:rPr>
          <w:rFonts w:ascii="Times New Roman" w:hAnsi="Times New Roman"/>
          <w:sz w:val="23"/>
          <w:szCs w:val="23"/>
        </w:rPr>
        <w:t xml:space="preserve">beberapa saluran, yaitu </w:t>
      </w:r>
      <w:r w:rsidR="00063B34" w:rsidRPr="00C21139">
        <w:rPr>
          <w:rFonts w:ascii="Times New Roman" w:hAnsi="Times New Roman"/>
          <w:i/>
          <w:sz w:val="23"/>
          <w:szCs w:val="23"/>
        </w:rPr>
        <w:t>paralanguage</w:t>
      </w:r>
      <w:r w:rsidR="00063B34" w:rsidRPr="00C21139">
        <w:rPr>
          <w:rFonts w:ascii="Times New Roman" w:hAnsi="Times New Roman"/>
          <w:i/>
          <w:sz w:val="23"/>
          <w:szCs w:val="23"/>
          <w:lang w:val="id-ID"/>
        </w:rPr>
        <w:t xml:space="preserve"> (vokalik)</w:t>
      </w:r>
      <w:r w:rsidR="00063B34" w:rsidRPr="00C21139">
        <w:rPr>
          <w:rFonts w:ascii="Times New Roman" w:hAnsi="Times New Roman"/>
          <w:sz w:val="23"/>
          <w:szCs w:val="23"/>
        </w:rPr>
        <w:t>, wajah dan gerakan tubuh (</w:t>
      </w:r>
      <w:r w:rsidR="00063B34" w:rsidRPr="00C21139">
        <w:rPr>
          <w:rFonts w:ascii="Times New Roman" w:hAnsi="Times New Roman"/>
          <w:i/>
          <w:sz w:val="23"/>
          <w:szCs w:val="23"/>
        </w:rPr>
        <w:t>kinesics</w:t>
      </w:r>
      <w:r w:rsidR="00063B34" w:rsidRPr="00C21139">
        <w:rPr>
          <w:rFonts w:ascii="Times New Roman" w:hAnsi="Times New Roman"/>
          <w:sz w:val="23"/>
          <w:szCs w:val="23"/>
        </w:rPr>
        <w:t>), sentuhan (</w:t>
      </w:r>
      <w:r w:rsidR="00063B34" w:rsidRPr="00C21139">
        <w:rPr>
          <w:rFonts w:ascii="Times New Roman" w:hAnsi="Times New Roman"/>
          <w:i/>
          <w:sz w:val="23"/>
          <w:szCs w:val="23"/>
        </w:rPr>
        <w:t>haptics</w:t>
      </w:r>
      <w:r w:rsidR="00063B34" w:rsidRPr="00C21139">
        <w:rPr>
          <w:rFonts w:ascii="Times New Roman" w:hAnsi="Times New Roman"/>
          <w:sz w:val="23"/>
          <w:szCs w:val="23"/>
        </w:rPr>
        <w:t xml:space="preserve">), serta proximity (jarak), sehingga </w:t>
      </w:r>
      <w:r w:rsidR="00063B34" w:rsidRPr="00C21139">
        <w:rPr>
          <w:rFonts w:ascii="Times New Roman" w:hAnsi="Times New Roman"/>
          <w:iCs/>
          <w:sz w:val="23"/>
          <w:szCs w:val="23"/>
        </w:rPr>
        <w:t>dapat membantu untuk melengkapi dan memperjelas makna pesan verbal yang disampaikan, serta mengontrol terjadinya proses komunikasi</w:t>
      </w:r>
      <w:r w:rsidR="00063B34" w:rsidRPr="00C21139">
        <w:rPr>
          <w:rFonts w:ascii="Times New Roman" w:hAnsi="Times New Roman"/>
          <w:iCs/>
          <w:sz w:val="23"/>
          <w:szCs w:val="23"/>
          <w:lang w:val="id-ID"/>
        </w:rPr>
        <w:t xml:space="preserve"> pada anak berkebutuhan khusus.</w:t>
      </w:r>
    </w:p>
    <w:p w:rsidR="00931EFC" w:rsidRDefault="00931EFC" w:rsidP="00C21139">
      <w:pPr>
        <w:pStyle w:val="ListParagraph"/>
        <w:spacing w:line="240" w:lineRule="auto"/>
        <w:ind w:left="0"/>
        <w:jc w:val="both"/>
        <w:rPr>
          <w:rFonts w:ascii="Times New Roman" w:hAnsi="Times New Roman"/>
          <w:b/>
          <w:sz w:val="23"/>
          <w:szCs w:val="23"/>
        </w:rPr>
      </w:pPr>
    </w:p>
    <w:p w:rsidR="00C40F69" w:rsidRPr="00C21139" w:rsidRDefault="00C40F69" w:rsidP="00C21139">
      <w:pPr>
        <w:pStyle w:val="ListParagraph"/>
        <w:spacing w:line="240" w:lineRule="auto"/>
        <w:ind w:left="0"/>
        <w:jc w:val="both"/>
        <w:rPr>
          <w:rFonts w:ascii="Times New Roman" w:hAnsi="Times New Roman"/>
          <w:b/>
          <w:sz w:val="23"/>
          <w:szCs w:val="23"/>
        </w:rPr>
      </w:pPr>
      <w:r w:rsidRPr="00C21139">
        <w:rPr>
          <w:rFonts w:ascii="Times New Roman" w:hAnsi="Times New Roman"/>
          <w:b/>
          <w:sz w:val="23"/>
          <w:szCs w:val="23"/>
        </w:rPr>
        <w:t>Metode Penelitian</w:t>
      </w:r>
    </w:p>
    <w:p w:rsidR="00C40F69" w:rsidRPr="00C21139" w:rsidRDefault="00C40F69" w:rsidP="00C21139">
      <w:pPr>
        <w:pStyle w:val="ListParagraph"/>
        <w:spacing w:line="240" w:lineRule="auto"/>
        <w:ind w:left="0"/>
        <w:jc w:val="both"/>
        <w:rPr>
          <w:rFonts w:ascii="Times New Roman" w:hAnsi="Times New Roman"/>
          <w:b/>
          <w:i/>
          <w:sz w:val="23"/>
          <w:szCs w:val="23"/>
        </w:rPr>
      </w:pPr>
      <w:r w:rsidRPr="00C21139">
        <w:rPr>
          <w:rFonts w:ascii="Times New Roman" w:hAnsi="Times New Roman"/>
          <w:b/>
          <w:i/>
          <w:sz w:val="23"/>
          <w:szCs w:val="23"/>
        </w:rPr>
        <w:t>Jenis Penelitian</w:t>
      </w:r>
    </w:p>
    <w:p w:rsidR="005D78DD" w:rsidRPr="00C21139" w:rsidRDefault="00184C18" w:rsidP="005D78DD">
      <w:pPr>
        <w:pStyle w:val="ListParagraph"/>
        <w:spacing w:line="240" w:lineRule="auto"/>
        <w:ind w:left="0"/>
        <w:jc w:val="both"/>
        <w:rPr>
          <w:rFonts w:ascii="Times New Roman" w:hAnsi="Times New Roman"/>
          <w:sz w:val="23"/>
          <w:szCs w:val="23"/>
        </w:rPr>
      </w:pPr>
      <w:r>
        <w:rPr>
          <w:rFonts w:ascii="Times New Roman" w:hAnsi="Times New Roman"/>
          <w:sz w:val="23"/>
          <w:szCs w:val="23"/>
        </w:rPr>
        <w:t xml:space="preserve">    </w:t>
      </w:r>
      <w:r w:rsidR="00C40F69" w:rsidRPr="00C21139">
        <w:rPr>
          <w:rFonts w:ascii="Times New Roman" w:hAnsi="Times New Roman"/>
          <w:sz w:val="23"/>
          <w:szCs w:val="23"/>
        </w:rPr>
        <w:t>Jenis penelitian yang digunakan dalam penelitian ini adalah jenis penelitian kualitatif yaitu penelitian yang berusaha menggambarkan atau melukiskan obyek yang diteliti berdasarkan fakta yang ada di lapangan.</w:t>
      </w:r>
    </w:p>
    <w:p w:rsidR="00C40F69" w:rsidRPr="00C21139" w:rsidRDefault="00C40F69" w:rsidP="00C21139">
      <w:pPr>
        <w:pStyle w:val="ListParagraph"/>
        <w:spacing w:line="240" w:lineRule="auto"/>
        <w:ind w:left="0"/>
        <w:jc w:val="both"/>
        <w:rPr>
          <w:rFonts w:ascii="Times New Roman" w:hAnsi="Times New Roman"/>
          <w:sz w:val="23"/>
          <w:szCs w:val="23"/>
        </w:rPr>
      </w:pPr>
    </w:p>
    <w:p w:rsidR="00C40F69" w:rsidRPr="00C21139" w:rsidRDefault="00C40F69" w:rsidP="006F4932">
      <w:pPr>
        <w:pStyle w:val="ListParagraph"/>
        <w:spacing w:after="0" w:line="240" w:lineRule="auto"/>
        <w:ind w:left="0"/>
        <w:jc w:val="both"/>
        <w:rPr>
          <w:rFonts w:ascii="Times New Roman" w:hAnsi="Times New Roman"/>
          <w:i/>
          <w:sz w:val="23"/>
          <w:szCs w:val="23"/>
        </w:rPr>
      </w:pPr>
      <w:r w:rsidRPr="00C21139">
        <w:rPr>
          <w:rFonts w:ascii="Times New Roman" w:hAnsi="Times New Roman"/>
          <w:b/>
          <w:i/>
          <w:sz w:val="23"/>
          <w:szCs w:val="23"/>
        </w:rPr>
        <w:t>Fokus Penelitian</w:t>
      </w:r>
    </w:p>
    <w:p w:rsidR="00072C35" w:rsidRPr="00C21139" w:rsidRDefault="00184C18" w:rsidP="006F4932">
      <w:pPr>
        <w:spacing w:after="0" w:line="240" w:lineRule="auto"/>
        <w:jc w:val="both"/>
        <w:rPr>
          <w:rFonts w:ascii="Times New Roman" w:hAnsi="Times New Roman" w:cs="Times New Roman"/>
          <w:sz w:val="23"/>
          <w:szCs w:val="23"/>
          <w:lang w:val="sv-SE"/>
        </w:rPr>
      </w:pPr>
      <w:r>
        <w:rPr>
          <w:rFonts w:ascii="Times New Roman" w:hAnsi="Times New Roman" w:cs="Times New Roman"/>
          <w:sz w:val="23"/>
          <w:szCs w:val="23"/>
          <w:lang w:val="sv-SE"/>
        </w:rPr>
        <w:t xml:space="preserve">    </w:t>
      </w:r>
      <w:r w:rsidR="00072C35" w:rsidRPr="00C21139">
        <w:rPr>
          <w:rFonts w:ascii="Times New Roman" w:hAnsi="Times New Roman" w:cs="Times New Roman"/>
          <w:sz w:val="23"/>
          <w:szCs w:val="23"/>
          <w:lang w:val="sv-SE"/>
        </w:rPr>
        <w:t>Adapun fokus penelitian yang diambil oleh penulis dalam penelitian ini adalah sebagai berikut :</w:t>
      </w:r>
    </w:p>
    <w:p w:rsidR="00072C35" w:rsidRPr="00790A64" w:rsidRDefault="00072C35" w:rsidP="00790A64">
      <w:pPr>
        <w:pStyle w:val="ListParagraph"/>
        <w:numPr>
          <w:ilvl w:val="0"/>
          <w:numId w:val="18"/>
        </w:numPr>
        <w:tabs>
          <w:tab w:val="left" w:pos="1080"/>
        </w:tabs>
        <w:spacing w:after="0" w:line="240" w:lineRule="auto"/>
        <w:ind w:left="270" w:hanging="270"/>
        <w:jc w:val="both"/>
        <w:rPr>
          <w:rFonts w:ascii="Times New Roman" w:hAnsi="Times New Roman"/>
          <w:sz w:val="23"/>
          <w:szCs w:val="23"/>
        </w:rPr>
      </w:pPr>
      <w:r w:rsidRPr="00790A64">
        <w:rPr>
          <w:rFonts w:ascii="Times New Roman" w:hAnsi="Times New Roman"/>
          <w:i/>
          <w:sz w:val="23"/>
          <w:szCs w:val="23"/>
        </w:rPr>
        <w:t>Paralanguage</w:t>
      </w:r>
      <w:r w:rsidRPr="00790A64">
        <w:rPr>
          <w:rFonts w:ascii="Times New Roman" w:hAnsi="Times New Roman"/>
          <w:sz w:val="23"/>
          <w:szCs w:val="23"/>
        </w:rPr>
        <w:t>,</w:t>
      </w:r>
      <w:r w:rsidRPr="00790A64">
        <w:rPr>
          <w:rFonts w:ascii="Times New Roman" w:hAnsi="Times New Roman"/>
          <w:sz w:val="23"/>
          <w:szCs w:val="23"/>
          <w:lang w:val="id-ID"/>
        </w:rPr>
        <w:t xml:space="preserve"> vokalik, yaitu cara berbicara. Bagaimana nada bicara, nada suara, keras atau lemahnya suara, kecepatan berbicara, kualitas suara, juga mengenali kata-kata dengan intonasi dan penekanan yang jelas. </w:t>
      </w:r>
    </w:p>
    <w:p w:rsidR="00072C35" w:rsidRPr="0009493D" w:rsidRDefault="00072C35" w:rsidP="00790A64">
      <w:pPr>
        <w:pStyle w:val="ListParagraph"/>
        <w:numPr>
          <w:ilvl w:val="0"/>
          <w:numId w:val="18"/>
        </w:numPr>
        <w:tabs>
          <w:tab w:val="left" w:pos="1080"/>
        </w:tabs>
        <w:spacing w:line="240" w:lineRule="auto"/>
        <w:ind w:left="270" w:hanging="270"/>
        <w:jc w:val="both"/>
        <w:rPr>
          <w:rFonts w:ascii="Times New Roman" w:hAnsi="Times New Roman"/>
          <w:sz w:val="23"/>
          <w:szCs w:val="23"/>
        </w:rPr>
      </w:pPr>
      <w:r w:rsidRPr="0009493D">
        <w:rPr>
          <w:rFonts w:ascii="Times New Roman" w:hAnsi="Times New Roman"/>
          <w:i/>
          <w:sz w:val="23"/>
          <w:szCs w:val="23"/>
        </w:rPr>
        <w:t>Kinesics</w:t>
      </w:r>
      <w:r w:rsidRPr="0009493D">
        <w:rPr>
          <w:rFonts w:ascii="Times New Roman" w:hAnsi="Times New Roman"/>
          <w:sz w:val="23"/>
          <w:szCs w:val="23"/>
          <w:lang w:val="id-ID"/>
        </w:rPr>
        <w:t xml:space="preserve">, gerakan tubuh, ekspresi wajah dan perilaku mata. Dengan berkomunikasi dengan orang lain ekspresi wajah kita selalu berubah tanpa melihat kita sedang berbicara atau mendengarkan. Mata juga merupakan </w:t>
      </w:r>
      <w:r w:rsidRPr="0009493D">
        <w:rPr>
          <w:rFonts w:ascii="Times New Roman" w:hAnsi="Times New Roman"/>
          <w:sz w:val="23"/>
          <w:szCs w:val="23"/>
          <w:lang w:val="id-ID"/>
        </w:rPr>
        <w:lastRenderedPageBreak/>
        <w:t>komunikasi non verbal dengan kontak mata orang-orang yang terlibat mengindikasikan bahwa mereka tertarik dengan persoalan yang sedang dibicarakan.</w:t>
      </w:r>
    </w:p>
    <w:p w:rsidR="00072C35" w:rsidRPr="00C21139" w:rsidRDefault="00072C35" w:rsidP="00790A64">
      <w:pPr>
        <w:pStyle w:val="ListParagraph"/>
        <w:numPr>
          <w:ilvl w:val="0"/>
          <w:numId w:val="18"/>
        </w:numPr>
        <w:tabs>
          <w:tab w:val="left" w:pos="1080"/>
        </w:tabs>
        <w:spacing w:line="240" w:lineRule="auto"/>
        <w:ind w:left="270" w:hanging="270"/>
        <w:jc w:val="both"/>
        <w:rPr>
          <w:rFonts w:ascii="Times New Roman" w:hAnsi="Times New Roman"/>
          <w:sz w:val="23"/>
          <w:szCs w:val="23"/>
        </w:rPr>
      </w:pPr>
      <w:r w:rsidRPr="00C21139">
        <w:rPr>
          <w:rFonts w:ascii="Times New Roman" w:hAnsi="Times New Roman"/>
          <w:i/>
          <w:sz w:val="23"/>
          <w:szCs w:val="23"/>
        </w:rPr>
        <w:t>Haptics</w:t>
      </w:r>
      <w:r w:rsidRPr="00C21139">
        <w:rPr>
          <w:rFonts w:ascii="Times New Roman" w:hAnsi="Times New Roman"/>
          <w:sz w:val="23"/>
          <w:szCs w:val="23"/>
        </w:rPr>
        <w:t>,</w:t>
      </w:r>
      <w:r w:rsidRPr="00C21139">
        <w:rPr>
          <w:rFonts w:ascii="Times New Roman" w:hAnsi="Times New Roman"/>
          <w:sz w:val="23"/>
          <w:szCs w:val="23"/>
          <w:lang w:val="id-ID"/>
        </w:rPr>
        <w:t xml:space="preserve"> sentuhan / kontak tubuh, cara terbaik untuk mengkomunikasikan sikap pribadi, baik yang positif maupun yang negatif. Contohnya memeluk, berjabat tangan, menyepak, memukul, mengelus kepala, mencium tangan dan sebagainya.</w:t>
      </w:r>
    </w:p>
    <w:p w:rsidR="00072C35" w:rsidRPr="00C21139" w:rsidRDefault="00072C35" w:rsidP="00790A64">
      <w:pPr>
        <w:pStyle w:val="ListParagraph"/>
        <w:numPr>
          <w:ilvl w:val="0"/>
          <w:numId w:val="18"/>
        </w:numPr>
        <w:tabs>
          <w:tab w:val="left" w:pos="270"/>
          <w:tab w:val="left" w:pos="1080"/>
        </w:tabs>
        <w:spacing w:line="240" w:lineRule="auto"/>
        <w:ind w:left="270" w:hanging="270"/>
        <w:jc w:val="both"/>
        <w:rPr>
          <w:rFonts w:ascii="Times New Roman" w:hAnsi="Times New Roman"/>
          <w:sz w:val="23"/>
          <w:szCs w:val="23"/>
        </w:rPr>
      </w:pPr>
      <w:r w:rsidRPr="00C21139">
        <w:rPr>
          <w:rFonts w:ascii="Times New Roman" w:hAnsi="Times New Roman"/>
          <w:i/>
          <w:sz w:val="23"/>
          <w:szCs w:val="23"/>
        </w:rPr>
        <w:t>Proximit</w:t>
      </w:r>
      <w:r w:rsidRPr="00C21139">
        <w:rPr>
          <w:rFonts w:ascii="Times New Roman" w:hAnsi="Times New Roman"/>
          <w:i/>
          <w:sz w:val="23"/>
          <w:szCs w:val="23"/>
          <w:lang w:val="id-ID"/>
        </w:rPr>
        <w:t>, (</w:t>
      </w:r>
      <w:r w:rsidRPr="00C21139">
        <w:rPr>
          <w:rFonts w:ascii="Times New Roman" w:hAnsi="Times New Roman"/>
          <w:sz w:val="23"/>
          <w:szCs w:val="23"/>
        </w:rPr>
        <w:t>jarak</w:t>
      </w:r>
      <w:r w:rsidRPr="00C21139">
        <w:rPr>
          <w:rFonts w:ascii="Times New Roman" w:hAnsi="Times New Roman"/>
          <w:sz w:val="23"/>
          <w:szCs w:val="23"/>
          <w:lang w:val="id-ID"/>
        </w:rPr>
        <w:t>) suatu cara bagaimana orang-orang yang terlibat dalam suatu tindak komunikasi berusaha untuk merasakan dan menggunakan ruang (space). Bagaimana kedekatan terapis dengan anak autis.</w:t>
      </w:r>
    </w:p>
    <w:p w:rsidR="00C40F69" w:rsidRPr="00C21139" w:rsidRDefault="00C40F69" w:rsidP="00C21139">
      <w:pPr>
        <w:pStyle w:val="ListParagraph"/>
        <w:spacing w:line="240" w:lineRule="auto"/>
        <w:ind w:left="0" w:firstLine="720"/>
        <w:jc w:val="both"/>
        <w:rPr>
          <w:rFonts w:ascii="Times New Roman" w:hAnsi="Times New Roman"/>
          <w:sz w:val="23"/>
          <w:szCs w:val="23"/>
        </w:rPr>
      </w:pPr>
    </w:p>
    <w:p w:rsidR="00C40F69" w:rsidRPr="00C21139" w:rsidRDefault="00C40F69" w:rsidP="00C21139">
      <w:pPr>
        <w:pStyle w:val="ListParagraph"/>
        <w:spacing w:line="240" w:lineRule="auto"/>
        <w:ind w:left="0"/>
        <w:jc w:val="both"/>
        <w:rPr>
          <w:rFonts w:ascii="Times New Roman" w:hAnsi="Times New Roman"/>
          <w:b/>
          <w:i/>
          <w:sz w:val="23"/>
          <w:szCs w:val="23"/>
        </w:rPr>
      </w:pPr>
      <w:r w:rsidRPr="00C21139">
        <w:rPr>
          <w:rFonts w:ascii="Times New Roman" w:hAnsi="Times New Roman"/>
          <w:b/>
          <w:i/>
          <w:sz w:val="23"/>
          <w:szCs w:val="23"/>
        </w:rPr>
        <w:t>Sumber dan Jenis Data</w:t>
      </w:r>
    </w:p>
    <w:p w:rsidR="00550585" w:rsidRDefault="00184C18" w:rsidP="00550585">
      <w:pPr>
        <w:pStyle w:val="ListParagraph"/>
        <w:spacing w:line="240" w:lineRule="auto"/>
        <w:ind w:left="0"/>
        <w:jc w:val="both"/>
        <w:rPr>
          <w:rFonts w:ascii="Times New Roman" w:hAnsi="Times New Roman"/>
          <w:sz w:val="23"/>
          <w:szCs w:val="23"/>
        </w:rPr>
      </w:pPr>
      <w:r>
        <w:rPr>
          <w:rFonts w:ascii="Times New Roman" w:hAnsi="Times New Roman"/>
          <w:sz w:val="23"/>
          <w:szCs w:val="23"/>
        </w:rPr>
        <w:t xml:space="preserve">    </w:t>
      </w:r>
      <w:r w:rsidR="00C40F69" w:rsidRPr="00C21139">
        <w:rPr>
          <w:rFonts w:ascii="Times New Roman" w:hAnsi="Times New Roman"/>
          <w:sz w:val="23"/>
          <w:szCs w:val="23"/>
        </w:rPr>
        <w:t xml:space="preserve">Dalam penelitian ini peneliti menggunakan informan sebagai sumber memperoleh data untuk penulisan skripsi ini. Teknik </w:t>
      </w:r>
      <w:r w:rsidR="00C40F69" w:rsidRPr="00C21139">
        <w:rPr>
          <w:rFonts w:ascii="Times New Roman" w:hAnsi="Times New Roman"/>
          <w:i/>
          <w:sz w:val="23"/>
          <w:szCs w:val="23"/>
        </w:rPr>
        <w:t>sampling</w:t>
      </w:r>
      <w:r w:rsidR="00C40F69" w:rsidRPr="00C21139">
        <w:rPr>
          <w:rFonts w:ascii="Times New Roman" w:hAnsi="Times New Roman"/>
          <w:sz w:val="23"/>
          <w:szCs w:val="23"/>
        </w:rPr>
        <w:t xml:space="preserve"> yang digunakan peneliti dalam penelitian ini adalah </w:t>
      </w:r>
      <w:r w:rsidR="00C40F69" w:rsidRPr="00C21139">
        <w:rPr>
          <w:rFonts w:ascii="Times New Roman" w:hAnsi="Times New Roman"/>
          <w:i/>
          <w:sz w:val="23"/>
          <w:szCs w:val="23"/>
        </w:rPr>
        <w:t>purposive sampling</w:t>
      </w:r>
      <w:r w:rsidR="003D2CCE" w:rsidRPr="00C21139">
        <w:rPr>
          <w:rFonts w:ascii="Times New Roman" w:hAnsi="Times New Roman"/>
          <w:sz w:val="23"/>
          <w:szCs w:val="23"/>
        </w:rPr>
        <w:t>.</w:t>
      </w:r>
      <w:r w:rsidR="00C40F69" w:rsidRPr="00C21139">
        <w:rPr>
          <w:rFonts w:ascii="Times New Roman" w:hAnsi="Times New Roman"/>
          <w:sz w:val="23"/>
          <w:szCs w:val="23"/>
        </w:rPr>
        <w:t xml:space="preserve"> Adapun yang menjadi narasumber atau </w:t>
      </w:r>
      <w:r w:rsidR="00C40F69" w:rsidRPr="00C21139">
        <w:rPr>
          <w:rFonts w:ascii="Times New Roman" w:hAnsi="Times New Roman"/>
          <w:i/>
          <w:sz w:val="23"/>
          <w:szCs w:val="23"/>
        </w:rPr>
        <w:t>key informan</w:t>
      </w:r>
      <w:r w:rsidR="00C40F69" w:rsidRPr="00C21139">
        <w:rPr>
          <w:rFonts w:ascii="Times New Roman" w:hAnsi="Times New Roman"/>
          <w:sz w:val="23"/>
          <w:szCs w:val="23"/>
        </w:rPr>
        <w:t xml:space="preserve"> adalah Pimpinan </w:t>
      </w:r>
      <w:r w:rsidR="00072C35" w:rsidRPr="00C21139">
        <w:rPr>
          <w:rFonts w:ascii="Times New Roman" w:hAnsi="Times New Roman"/>
          <w:sz w:val="23"/>
          <w:szCs w:val="23"/>
        </w:rPr>
        <w:t>Yayasan Pelita Bunda Therapy</w:t>
      </w:r>
      <w:r w:rsidR="000B5D43" w:rsidRPr="00C21139">
        <w:rPr>
          <w:rFonts w:ascii="Times New Roman" w:hAnsi="Times New Roman"/>
          <w:sz w:val="23"/>
          <w:szCs w:val="23"/>
        </w:rPr>
        <w:t xml:space="preserve"> yaitu Bunda Farah</w:t>
      </w:r>
      <w:r w:rsidR="00C40F69" w:rsidRPr="00C21139">
        <w:rPr>
          <w:rFonts w:ascii="Times New Roman" w:hAnsi="Times New Roman"/>
          <w:sz w:val="23"/>
          <w:szCs w:val="23"/>
        </w:rPr>
        <w:t xml:space="preserve"> dan informan pendukung yang terlibat dalam p</w:t>
      </w:r>
      <w:r w:rsidR="000B5D43" w:rsidRPr="00C21139">
        <w:rPr>
          <w:rFonts w:ascii="Times New Roman" w:hAnsi="Times New Roman"/>
          <w:sz w:val="23"/>
          <w:szCs w:val="23"/>
        </w:rPr>
        <w:t>roses penerapan metode komunikasi non verbal</w:t>
      </w:r>
      <w:r w:rsidR="00C40F69" w:rsidRPr="00C21139">
        <w:rPr>
          <w:rFonts w:ascii="Times New Roman" w:hAnsi="Times New Roman"/>
          <w:sz w:val="23"/>
          <w:szCs w:val="23"/>
        </w:rPr>
        <w:t xml:space="preserve">, yaitu </w:t>
      </w:r>
      <w:r w:rsidR="000B5D43" w:rsidRPr="00C21139">
        <w:rPr>
          <w:rFonts w:ascii="Times New Roman" w:hAnsi="Times New Roman"/>
          <w:sz w:val="23"/>
          <w:szCs w:val="23"/>
        </w:rPr>
        <w:t>20 terapis dan 5 orang tua murid.</w:t>
      </w:r>
      <w:r w:rsidR="00676270">
        <w:rPr>
          <w:rFonts w:ascii="Times New Roman" w:hAnsi="Times New Roman"/>
          <w:sz w:val="23"/>
          <w:szCs w:val="23"/>
        </w:rPr>
        <w:t xml:space="preserve"> </w:t>
      </w:r>
      <w:r w:rsidR="00C40F69" w:rsidRPr="00C21139">
        <w:rPr>
          <w:rFonts w:ascii="Times New Roman" w:hAnsi="Times New Roman"/>
          <w:sz w:val="23"/>
          <w:szCs w:val="23"/>
        </w:rPr>
        <w:t>Jenis data dalam penelitian ini adalah :</w:t>
      </w:r>
    </w:p>
    <w:p w:rsidR="00C40F69" w:rsidRPr="00550585" w:rsidRDefault="00C40F69" w:rsidP="00550585">
      <w:pPr>
        <w:pStyle w:val="ListParagraph"/>
        <w:numPr>
          <w:ilvl w:val="0"/>
          <w:numId w:val="5"/>
        </w:numPr>
        <w:spacing w:after="0" w:line="240" w:lineRule="auto"/>
        <w:ind w:left="270" w:hanging="270"/>
        <w:jc w:val="both"/>
        <w:rPr>
          <w:rFonts w:ascii="Times New Roman" w:hAnsi="Times New Roman"/>
          <w:sz w:val="23"/>
          <w:szCs w:val="23"/>
        </w:rPr>
      </w:pPr>
      <w:r w:rsidRPr="00550585">
        <w:rPr>
          <w:rFonts w:ascii="Times New Roman" w:hAnsi="Times New Roman"/>
          <w:sz w:val="23"/>
          <w:szCs w:val="23"/>
        </w:rPr>
        <w:t>Data primer, adalah data yang diperoleh dari sumber data pertama atau tangan pertama di lapangan</w:t>
      </w:r>
      <w:r w:rsidR="003D2CCE" w:rsidRPr="00550585">
        <w:rPr>
          <w:rFonts w:ascii="Times New Roman" w:hAnsi="Times New Roman"/>
          <w:sz w:val="23"/>
          <w:szCs w:val="23"/>
        </w:rPr>
        <w:t>, dengan cara melakukan wawancara</w:t>
      </w:r>
      <w:r w:rsidRPr="00550585">
        <w:rPr>
          <w:rFonts w:ascii="Times New Roman" w:hAnsi="Times New Roman"/>
          <w:sz w:val="23"/>
          <w:szCs w:val="23"/>
        </w:rPr>
        <w:t xml:space="preserve"> (Rachmat Kriyantono, 2007 : 43).</w:t>
      </w:r>
    </w:p>
    <w:p w:rsidR="00C40F69" w:rsidRPr="00550585" w:rsidRDefault="00C40F69" w:rsidP="00550585">
      <w:pPr>
        <w:pStyle w:val="ListParagraph"/>
        <w:numPr>
          <w:ilvl w:val="0"/>
          <w:numId w:val="5"/>
        </w:numPr>
        <w:spacing w:line="240" w:lineRule="auto"/>
        <w:ind w:left="270" w:hanging="270"/>
        <w:jc w:val="both"/>
        <w:rPr>
          <w:rFonts w:ascii="Times New Roman" w:hAnsi="Times New Roman"/>
          <w:sz w:val="23"/>
          <w:szCs w:val="23"/>
        </w:rPr>
      </w:pPr>
      <w:r w:rsidRPr="00550585">
        <w:rPr>
          <w:rFonts w:ascii="Times New Roman" w:hAnsi="Times New Roman"/>
          <w:sz w:val="23"/>
          <w:szCs w:val="23"/>
        </w:rPr>
        <w:t>Data sekunder, adalah data yang diperoleh dari sumber kedua atau sumber sekunder, antara lain :</w:t>
      </w:r>
    </w:p>
    <w:p w:rsidR="00C40F69" w:rsidRPr="00C21139" w:rsidRDefault="00C40F69" w:rsidP="00550585">
      <w:pPr>
        <w:pStyle w:val="ListParagraph"/>
        <w:numPr>
          <w:ilvl w:val="0"/>
          <w:numId w:val="6"/>
        </w:numPr>
        <w:spacing w:line="240" w:lineRule="auto"/>
        <w:ind w:hanging="270"/>
        <w:jc w:val="both"/>
        <w:rPr>
          <w:rFonts w:ascii="Times New Roman" w:hAnsi="Times New Roman"/>
          <w:sz w:val="23"/>
          <w:szCs w:val="23"/>
        </w:rPr>
      </w:pPr>
      <w:r w:rsidRPr="00C21139">
        <w:rPr>
          <w:rFonts w:ascii="Times New Roman" w:hAnsi="Times New Roman"/>
          <w:sz w:val="23"/>
          <w:szCs w:val="23"/>
        </w:rPr>
        <w:t>Dokumen-dokumen, proposal, laporan, dan lain-lain.</w:t>
      </w:r>
    </w:p>
    <w:p w:rsidR="00C40F69" w:rsidRPr="00C21139" w:rsidRDefault="00C40F69" w:rsidP="00550585">
      <w:pPr>
        <w:pStyle w:val="ListParagraph"/>
        <w:numPr>
          <w:ilvl w:val="0"/>
          <w:numId w:val="6"/>
        </w:numPr>
        <w:spacing w:line="240" w:lineRule="auto"/>
        <w:ind w:hanging="270"/>
        <w:jc w:val="both"/>
        <w:rPr>
          <w:rFonts w:ascii="Times New Roman" w:hAnsi="Times New Roman"/>
          <w:sz w:val="23"/>
          <w:szCs w:val="23"/>
        </w:rPr>
      </w:pPr>
      <w:r w:rsidRPr="00C21139">
        <w:rPr>
          <w:rFonts w:ascii="Times New Roman" w:hAnsi="Times New Roman"/>
          <w:sz w:val="23"/>
          <w:szCs w:val="23"/>
        </w:rPr>
        <w:t>Buku-buku ilmiah, hasil penulisan yang relevan dengan penelitian ini.</w:t>
      </w:r>
    </w:p>
    <w:p w:rsidR="00C40F69" w:rsidRPr="00676270" w:rsidRDefault="00C40F69" w:rsidP="00550585">
      <w:pPr>
        <w:pStyle w:val="ListParagraph"/>
        <w:numPr>
          <w:ilvl w:val="0"/>
          <w:numId w:val="6"/>
        </w:numPr>
        <w:spacing w:line="240" w:lineRule="auto"/>
        <w:ind w:hanging="270"/>
        <w:jc w:val="both"/>
        <w:rPr>
          <w:rFonts w:ascii="Times New Roman" w:hAnsi="Times New Roman"/>
          <w:sz w:val="23"/>
          <w:szCs w:val="23"/>
        </w:rPr>
      </w:pPr>
      <w:r w:rsidRPr="00C21139">
        <w:rPr>
          <w:rFonts w:ascii="Times New Roman" w:hAnsi="Times New Roman"/>
          <w:sz w:val="23"/>
          <w:szCs w:val="23"/>
        </w:rPr>
        <w:t xml:space="preserve">Data </w:t>
      </w:r>
      <w:r w:rsidRPr="00C21139">
        <w:rPr>
          <w:rFonts w:ascii="Times New Roman" w:hAnsi="Times New Roman"/>
          <w:i/>
          <w:sz w:val="23"/>
          <w:szCs w:val="23"/>
        </w:rPr>
        <w:t>online.</w:t>
      </w:r>
    </w:p>
    <w:p w:rsidR="00676270" w:rsidRPr="00C21139" w:rsidRDefault="00676270" w:rsidP="00676270">
      <w:pPr>
        <w:pStyle w:val="ListParagraph"/>
        <w:spacing w:line="240" w:lineRule="auto"/>
        <w:jc w:val="both"/>
        <w:rPr>
          <w:rFonts w:ascii="Times New Roman" w:hAnsi="Times New Roman"/>
          <w:sz w:val="23"/>
          <w:szCs w:val="23"/>
        </w:rPr>
      </w:pPr>
    </w:p>
    <w:p w:rsidR="00F920B3" w:rsidRPr="00C21139" w:rsidRDefault="00C40F69" w:rsidP="00C21139">
      <w:pPr>
        <w:pStyle w:val="ListParagraph"/>
        <w:spacing w:line="240" w:lineRule="auto"/>
        <w:ind w:left="0"/>
        <w:jc w:val="both"/>
        <w:rPr>
          <w:rFonts w:ascii="Times New Roman" w:hAnsi="Times New Roman"/>
          <w:b/>
          <w:i/>
          <w:sz w:val="23"/>
          <w:szCs w:val="23"/>
        </w:rPr>
      </w:pPr>
      <w:r w:rsidRPr="00C21139">
        <w:rPr>
          <w:rFonts w:ascii="Times New Roman" w:hAnsi="Times New Roman"/>
          <w:b/>
          <w:i/>
          <w:sz w:val="23"/>
          <w:szCs w:val="23"/>
        </w:rPr>
        <w:t>Teknik Pengumpulan Data</w:t>
      </w:r>
    </w:p>
    <w:p w:rsidR="00F920B3" w:rsidRPr="00C21139" w:rsidRDefault="00F920B3" w:rsidP="008A1B9B">
      <w:pPr>
        <w:pStyle w:val="ListParagraph"/>
        <w:numPr>
          <w:ilvl w:val="0"/>
          <w:numId w:val="21"/>
        </w:numPr>
        <w:spacing w:after="0" w:line="240" w:lineRule="auto"/>
        <w:ind w:left="270" w:hanging="270"/>
        <w:jc w:val="both"/>
        <w:rPr>
          <w:rFonts w:ascii="Times New Roman" w:hAnsi="Times New Roman"/>
          <w:b/>
          <w:sz w:val="23"/>
          <w:szCs w:val="23"/>
        </w:rPr>
      </w:pPr>
      <w:r w:rsidRPr="00C21139">
        <w:rPr>
          <w:rFonts w:ascii="Times New Roman" w:hAnsi="Times New Roman"/>
          <w:sz w:val="23"/>
          <w:szCs w:val="23"/>
          <w:lang w:val="id-ID"/>
        </w:rPr>
        <w:t xml:space="preserve">Teknik observasi yaitu mengumpulkan data dengan cara melakukan   </w:t>
      </w:r>
    </w:p>
    <w:p w:rsidR="00F920B3" w:rsidRPr="00C21139" w:rsidRDefault="008A1B9B" w:rsidP="008A1B9B">
      <w:pPr>
        <w:tabs>
          <w:tab w:val="num" w:pos="0"/>
        </w:tabs>
        <w:spacing w:after="0" w:line="240" w:lineRule="auto"/>
        <w:ind w:left="270" w:hanging="27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     </w:t>
      </w:r>
      <w:r w:rsidR="00F920B3" w:rsidRPr="00C21139">
        <w:rPr>
          <w:rFonts w:ascii="Times New Roman" w:hAnsi="Times New Roman" w:cs="Times New Roman"/>
          <w:sz w:val="23"/>
          <w:szCs w:val="23"/>
          <w:lang w:val="id-ID"/>
        </w:rPr>
        <w:t xml:space="preserve">pengamatan  langsung pada objek penelitian. </w:t>
      </w:r>
    </w:p>
    <w:p w:rsidR="00F920B3" w:rsidRPr="00C21139" w:rsidRDefault="00F920B3" w:rsidP="008A1B9B">
      <w:pPr>
        <w:pStyle w:val="ListParagraph"/>
        <w:numPr>
          <w:ilvl w:val="0"/>
          <w:numId w:val="21"/>
        </w:numPr>
        <w:spacing w:after="0" w:line="240" w:lineRule="auto"/>
        <w:ind w:left="270" w:hanging="270"/>
        <w:jc w:val="both"/>
        <w:rPr>
          <w:rFonts w:ascii="Times New Roman" w:hAnsi="Times New Roman"/>
          <w:sz w:val="23"/>
          <w:szCs w:val="23"/>
        </w:rPr>
      </w:pPr>
      <w:r w:rsidRPr="00C21139">
        <w:rPr>
          <w:rFonts w:ascii="Times New Roman" w:hAnsi="Times New Roman"/>
          <w:sz w:val="23"/>
          <w:szCs w:val="23"/>
          <w:lang w:val="id-ID"/>
        </w:rPr>
        <w:t xml:space="preserve">Wawancara (interview), yaitu mengumpulkan data dengan cara tanya jawab secara langsung pada responden untuk melengkapi keterangan-keterangan yang ada hubungannya dengan penelitian ini. </w:t>
      </w:r>
    </w:p>
    <w:p w:rsidR="00F920B3" w:rsidRPr="00C21139" w:rsidRDefault="00F920B3" w:rsidP="004E0756">
      <w:pPr>
        <w:pStyle w:val="ListParagraph"/>
        <w:numPr>
          <w:ilvl w:val="0"/>
          <w:numId w:val="21"/>
        </w:numPr>
        <w:tabs>
          <w:tab w:val="left" w:pos="270"/>
        </w:tabs>
        <w:spacing w:after="0" w:line="240" w:lineRule="auto"/>
        <w:ind w:left="270" w:hanging="270"/>
        <w:jc w:val="both"/>
        <w:rPr>
          <w:rFonts w:ascii="Times New Roman" w:hAnsi="Times New Roman"/>
          <w:sz w:val="23"/>
          <w:szCs w:val="23"/>
        </w:rPr>
      </w:pPr>
      <w:r w:rsidRPr="00C21139">
        <w:rPr>
          <w:rFonts w:ascii="Times New Roman" w:hAnsi="Times New Roman"/>
          <w:sz w:val="23"/>
          <w:szCs w:val="23"/>
          <w:lang w:val="id-ID"/>
        </w:rPr>
        <w:t>Mencatat referensi dari teksbook yang tersedia diperpustakaan yang berkaitan dengan permasalahan tulisan ini.</w:t>
      </w:r>
    </w:p>
    <w:p w:rsidR="00971284" w:rsidRPr="00C21139" w:rsidRDefault="00F920B3" w:rsidP="008A1B9B">
      <w:pPr>
        <w:pStyle w:val="ListParagraph"/>
        <w:numPr>
          <w:ilvl w:val="0"/>
          <w:numId w:val="21"/>
        </w:numPr>
        <w:spacing w:after="0" w:line="240" w:lineRule="auto"/>
        <w:ind w:left="270" w:hanging="270"/>
        <w:jc w:val="both"/>
        <w:rPr>
          <w:rFonts w:ascii="Times New Roman" w:hAnsi="Times New Roman"/>
          <w:sz w:val="23"/>
          <w:szCs w:val="23"/>
        </w:rPr>
      </w:pPr>
      <w:r w:rsidRPr="00C21139">
        <w:rPr>
          <w:rFonts w:ascii="Times New Roman" w:hAnsi="Times New Roman"/>
          <w:sz w:val="23"/>
          <w:szCs w:val="23"/>
          <w:lang w:val="id-ID"/>
        </w:rPr>
        <w:t xml:space="preserve">Mencatat data dari dokumen yang tersedia dalam file di yayasan Pelita </w:t>
      </w:r>
      <w:r w:rsidR="00971284" w:rsidRPr="00C21139">
        <w:rPr>
          <w:rFonts w:ascii="Times New Roman" w:hAnsi="Times New Roman"/>
          <w:sz w:val="23"/>
          <w:szCs w:val="23"/>
        </w:rPr>
        <w:t xml:space="preserve">   </w:t>
      </w:r>
    </w:p>
    <w:p w:rsidR="00F920B3" w:rsidRPr="00C21139" w:rsidRDefault="00971284" w:rsidP="008A1B9B">
      <w:pPr>
        <w:spacing w:after="0" w:line="240" w:lineRule="auto"/>
        <w:ind w:left="270" w:hanging="270"/>
        <w:jc w:val="both"/>
        <w:rPr>
          <w:rFonts w:ascii="Times New Roman" w:hAnsi="Times New Roman" w:cs="Times New Roman"/>
          <w:sz w:val="23"/>
          <w:szCs w:val="23"/>
        </w:rPr>
      </w:pPr>
      <w:r w:rsidRPr="00C21139">
        <w:rPr>
          <w:rFonts w:ascii="Times New Roman" w:hAnsi="Times New Roman" w:cs="Times New Roman"/>
          <w:sz w:val="23"/>
          <w:szCs w:val="23"/>
        </w:rPr>
        <w:t xml:space="preserve">  </w:t>
      </w:r>
      <w:r w:rsidR="008A1B9B">
        <w:rPr>
          <w:rFonts w:ascii="Times New Roman" w:hAnsi="Times New Roman" w:cs="Times New Roman"/>
          <w:sz w:val="23"/>
          <w:szCs w:val="23"/>
        </w:rPr>
        <w:t xml:space="preserve">   </w:t>
      </w:r>
      <w:r w:rsidR="00F920B3" w:rsidRPr="00C21139">
        <w:rPr>
          <w:rFonts w:ascii="Times New Roman" w:hAnsi="Times New Roman" w:cs="Times New Roman"/>
          <w:sz w:val="23"/>
          <w:szCs w:val="23"/>
          <w:lang w:val="id-ID"/>
        </w:rPr>
        <w:t>Bunda Theraphy Center.</w:t>
      </w:r>
    </w:p>
    <w:p w:rsidR="00C40F69" w:rsidRPr="00C21139" w:rsidRDefault="00C40F69" w:rsidP="00C21139">
      <w:pPr>
        <w:pStyle w:val="ListParagraph"/>
        <w:spacing w:line="240" w:lineRule="auto"/>
        <w:ind w:left="0"/>
        <w:jc w:val="both"/>
        <w:rPr>
          <w:rFonts w:ascii="Times New Roman" w:hAnsi="Times New Roman"/>
          <w:sz w:val="23"/>
          <w:szCs w:val="23"/>
        </w:rPr>
      </w:pPr>
    </w:p>
    <w:p w:rsidR="00C40F69" w:rsidRPr="00C21139" w:rsidRDefault="00C40F69" w:rsidP="00C21139">
      <w:pPr>
        <w:pStyle w:val="ListParagraph"/>
        <w:spacing w:line="240" w:lineRule="auto"/>
        <w:ind w:left="0"/>
        <w:jc w:val="both"/>
        <w:rPr>
          <w:rFonts w:ascii="Times New Roman" w:hAnsi="Times New Roman"/>
          <w:b/>
          <w:i/>
          <w:sz w:val="23"/>
          <w:szCs w:val="23"/>
        </w:rPr>
      </w:pPr>
      <w:r w:rsidRPr="00C21139">
        <w:rPr>
          <w:rFonts w:ascii="Times New Roman" w:hAnsi="Times New Roman"/>
          <w:b/>
          <w:i/>
          <w:sz w:val="23"/>
          <w:szCs w:val="23"/>
        </w:rPr>
        <w:t>Teknik Analisis Data</w:t>
      </w:r>
    </w:p>
    <w:p w:rsidR="00C40F69" w:rsidRPr="00C21139" w:rsidRDefault="00184C18" w:rsidP="005D78DD">
      <w:pPr>
        <w:pStyle w:val="ListParagraph"/>
        <w:spacing w:line="240" w:lineRule="auto"/>
        <w:ind w:left="0"/>
        <w:jc w:val="both"/>
        <w:rPr>
          <w:rFonts w:ascii="Times New Roman" w:hAnsi="Times New Roman"/>
          <w:sz w:val="23"/>
          <w:szCs w:val="23"/>
        </w:rPr>
      </w:pPr>
      <w:r>
        <w:rPr>
          <w:rFonts w:ascii="Times New Roman" w:hAnsi="Times New Roman"/>
          <w:sz w:val="23"/>
          <w:szCs w:val="23"/>
        </w:rPr>
        <w:t xml:space="preserve">    </w:t>
      </w:r>
      <w:r w:rsidR="00C40F69" w:rsidRPr="00C21139">
        <w:rPr>
          <w:rFonts w:ascii="Times New Roman" w:hAnsi="Times New Roman"/>
          <w:sz w:val="23"/>
          <w:szCs w:val="23"/>
        </w:rPr>
        <w:t xml:space="preserve">Teknik analisis data menggunakan analisis data kualitatif Model Interaktif </w:t>
      </w:r>
      <w:r w:rsidR="005D78DD">
        <w:rPr>
          <w:rFonts w:ascii="Times New Roman" w:hAnsi="Times New Roman"/>
          <w:sz w:val="23"/>
          <w:szCs w:val="23"/>
        </w:rPr>
        <w:t xml:space="preserve">   </w:t>
      </w:r>
      <w:r w:rsidR="00C40F69" w:rsidRPr="00C21139">
        <w:rPr>
          <w:rFonts w:ascii="Times New Roman" w:hAnsi="Times New Roman"/>
          <w:sz w:val="23"/>
          <w:szCs w:val="23"/>
        </w:rPr>
        <w:t>Matthew B. Miles dan A. Michael Huberman :</w:t>
      </w:r>
    </w:p>
    <w:p w:rsidR="00C40F69" w:rsidRPr="00C21139" w:rsidRDefault="00C40F69" w:rsidP="004E0756">
      <w:pPr>
        <w:pStyle w:val="ListParagraph"/>
        <w:numPr>
          <w:ilvl w:val="0"/>
          <w:numId w:val="9"/>
        </w:numPr>
        <w:spacing w:line="240" w:lineRule="auto"/>
        <w:ind w:left="270" w:hanging="270"/>
        <w:jc w:val="both"/>
        <w:rPr>
          <w:rFonts w:ascii="Times New Roman" w:hAnsi="Times New Roman"/>
          <w:sz w:val="23"/>
          <w:szCs w:val="23"/>
        </w:rPr>
      </w:pPr>
      <w:r w:rsidRPr="00C21139">
        <w:rPr>
          <w:rFonts w:ascii="Times New Roman" w:hAnsi="Times New Roman"/>
          <w:sz w:val="23"/>
          <w:szCs w:val="23"/>
        </w:rPr>
        <w:lastRenderedPageBreak/>
        <w:t>Reduksi Data (</w:t>
      </w:r>
      <w:r w:rsidRPr="00C21139">
        <w:rPr>
          <w:rFonts w:ascii="Times New Roman" w:hAnsi="Times New Roman"/>
          <w:i/>
          <w:sz w:val="23"/>
          <w:szCs w:val="23"/>
        </w:rPr>
        <w:t>Data Reduction</w:t>
      </w:r>
      <w:r w:rsidRPr="00C21139">
        <w:rPr>
          <w:rFonts w:ascii="Times New Roman" w:hAnsi="Times New Roman"/>
          <w:sz w:val="23"/>
          <w:szCs w:val="23"/>
        </w:rPr>
        <w:t>)</w:t>
      </w:r>
    </w:p>
    <w:p w:rsidR="00C40F69" w:rsidRPr="00C21139" w:rsidRDefault="00C40F69" w:rsidP="004E0756">
      <w:pPr>
        <w:pStyle w:val="ListParagraph"/>
        <w:spacing w:line="240" w:lineRule="auto"/>
        <w:ind w:left="270"/>
        <w:jc w:val="both"/>
        <w:rPr>
          <w:rFonts w:ascii="Times New Roman" w:hAnsi="Times New Roman"/>
          <w:sz w:val="23"/>
          <w:szCs w:val="23"/>
        </w:rPr>
      </w:pPr>
      <w:r w:rsidRPr="00C21139">
        <w:rPr>
          <w:rFonts w:ascii="Times New Roman" w:hAnsi="Times New Roman"/>
          <w:sz w:val="23"/>
          <w:szCs w:val="23"/>
        </w:rPr>
        <w:t xml:space="preserve">Mereduksi data berarti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 </w:t>
      </w:r>
    </w:p>
    <w:p w:rsidR="00C40F69" w:rsidRPr="00C21139" w:rsidRDefault="00C40F69" w:rsidP="004E0756">
      <w:pPr>
        <w:pStyle w:val="ListParagraph"/>
        <w:numPr>
          <w:ilvl w:val="0"/>
          <w:numId w:val="9"/>
        </w:numPr>
        <w:spacing w:line="240" w:lineRule="auto"/>
        <w:ind w:left="270" w:hanging="270"/>
        <w:jc w:val="both"/>
        <w:rPr>
          <w:rFonts w:ascii="Times New Roman" w:hAnsi="Times New Roman"/>
          <w:sz w:val="23"/>
          <w:szCs w:val="23"/>
        </w:rPr>
      </w:pPr>
      <w:r w:rsidRPr="00C21139">
        <w:rPr>
          <w:rFonts w:ascii="Times New Roman" w:hAnsi="Times New Roman"/>
          <w:sz w:val="23"/>
          <w:szCs w:val="23"/>
        </w:rPr>
        <w:t>Penyajian Data (</w:t>
      </w:r>
      <w:r w:rsidRPr="00C21139">
        <w:rPr>
          <w:rFonts w:ascii="Times New Roman" w:hAnsi="Times New Roman"/>
          <w:i/>
          <w:sz w:val="23"/>
          <w:szCs w:val="23"/>
        </w:rPr>
        <w:t>Data Display</w:t>
      </w:r>
      <w:r w:rsidRPr="00C21139">
        <w:rPr>
          <w:rFonts w:ascii="Times New Roman" w:hAnsi="Times New Roman"/>
          <w:sz w:val="23"/>
          <w:szCs w:val="23"/>
        </w:rPr>
        <w:t>)</w:t>
      </w:r>
    </w:p>
    <w:p w:rsidR="00C40F69" w:rsidRPr="00C21139" w:rsidRDefault="003D2CCE" w:rsidP="004E0756">
      <w:pPr>
        <w:pStyle w:val="ListParagraph"/>
        <w:spacing w:line="240" w:lineRule="auto"/>
        <w:ind w:left="270"/>
        <w:jc w:val="both"/>
        <w:rPr>
          <w:rFonts w:ascii="Times New Roman" w:hAnsi="Times New Roman"/>
          <w:sz w:val="23"/>
          <w:szCs w:val="23"/>
        </w:rPr>
      </w:pPr>
      <w:r w:rsidRPr="00C21139">
        <w:rPr>
          <w:rFonts w:ascii="Times New Roman" w:hAnsi="Times New Roman"/>
          <w:sz w:val="23"/>
          <w:szCs w:val="23"/>
        </w:rPr>
        <w:t>P</w:t>
      </w:r>
      <w:r w:rsidR="00C40F69" w:rsidRPr="00C21139">
        <w:rPr>
          <w:rFonts w:ascii="Times New Roman" w:hAnsi="Times New Roman"/>
          <w:sz w:val="23"/>
          <w:szCs w:val="23"/>
        </w:rPr>
        <w:t xml:space="preserve">enyajian data bisa dilakukan dalam bentuk uraian singkat, bagan, hubungan antar kategori, </w:t>
      </w:r>
      <w:r w:rsidR="00C40F69" w:rsidRPr="00C21139">
        <w:rPr>
          <w:rFonts w:ascii="Times New Roman" w:hAnsi="Times New Roman"/>
          <w:i/>
          <w:sz w:val="23"/>
          <w:szCs w:val="23"/>
        </w:rPr>
        <w:t>flowchart</w:t>
      </w:r>
      <w:r w:rsidR="00C40F69" w:rsidRPr="00C21139">
        <w:rPr>
          <w:rFonts w:ascii="Times New Roman" w:hAnsi="Times New Roman"/>
          <w:sz w:val="23"/>
          <w:szCs w:val="23"/>
        </w:rPr>
        <w:t xml:space="preserve"> dan sejenisnya. Dengan mendisplaykan data, maka akan memudahkan untuk memahami apa yang terjadi, merencanakan kerja selanjutnya berdasarkan apa yang telah dipahami tersebut. </w:t>
      </w:r>
    </w:p>
    <w:p w:rsidR="00C40F69" w:rsidRPr="00C21139" w:rsidRDefault="00C40F69" w:rsidP="004E0756">
      <w:pPr>
        <w:pStyle w:val="ListParagraph"/>
        <w:numPr>
          <w:ilvl w:val="0"/>
          <w:numId w:val="9"/>
        </w:numPr>
        <w:spacing w:line="240" w:lineRule="auto"/>
        <w:ind w:left="270" w:hanging="270"/>
        <w:jc w:val="both"/>
        <w:rPr>
          <w:rFonts w:ascii="Times New Roman" w:hAnsi="Times New Roman"/>
          <w:sz w:val="23"/>
          <w:szCs w:val="23"/>
        </w:rPr>
      </w:pPr>
      <w:r w:rsidRPr="00C21139">
        <w:rPr>
          <w:rFonts w:ascii="Times New Roman" w:hAnsi="Times New Roman"/>
          <w:sz w:val="23"/>
          <w:szCs w:val="23"/>
        </w:rPr>
        <w:t>Penarikan Kesimpulan/Verifikasi (</w:t>
      </w:r>
      <w:r w:rsidRPr="00C21139">
        <w:rPr>
          <w:rFonts w:ascii="Times New Roman" w:hAnsi="Times New Roman"/>
          <w:i/>
          <w:sz w:val="23"/>
          <w:szCs w:val="23"/>
        </w:rPr>
        <w:t>Conclusion Drawing/Verification</w:t>
      </w:r>
      <w:r w:rsidRPr="00C21139">
        <w:rPr>
          <w:rFonts w:ascii="Times New Roman" w:hAnsi="Times New Roman"/>
          <w:sz w:val="23"/>
          <w:szCs w:val="23"/>
        </w:rPr>
        <w:t>)</w:t>
      </w:r>
    </w:p>
    <w:p w:rsidR="00C40F69" w:rsidRPr="00C21139" w:rsidRDefault="00C40F69" w:rsidP="004E0756">
      <w:pPr>
        <w:pStyle w:val="ListParagraph"/>
        <w:spacing w:line="240" w:lineRule="auto"/>
        <w:ind w:left="270"/>
        <w:jc w:val="both"/>
        <w:rPr>
          <w:rFonts w:ascii="Times New Roman" w:hAnsi="Times New Roman"/>
          <w:sz w:val="23"/>
          <w:szCs w:val="23"/>
        </w:rPr>
      </w:pPr>
      <w:r w:rsidRPr="00C21139">
        <w:rPr>
          <w:rFonts w:ascii="Times New Roman" w:hAnsi="Times New Roman"/>
          <w:sz w:val="23"/>
          <w:szCs w:val="23"/>
        </w:rPr>
        <w:t>Kesimpulan dalam penelitian kualitatif adalah merupakan temuan baru yang sebelumnya belum pernah ada. Temuan dapat berupa deskripsi atau gambaran suatu obyek yang sebelumnya masih remang-remang atau gelap sehingga setelah diteliti menjadi jelas, dapat berupa hubungan kausal atau interaktif, hipotesis atau teori.</w:t>
      </w:r>
    </w:p>
    <w:p w:rsidR="00C40F69" w:rsidRPr="00C21139" w:rsidRDefault="00C40F69" w:rsidP="00C21139">
      <w:pPr>
        <w:pStyle w:val="ListParagraph"/>
        <w:spacing w:line="240" w:lineRule="auto"/>
        <w:ind w:left="0"/>
        <w:jc w:val="both"/>
        <w:rPr>
          <w:rFonts w:ascii="Times New Roman" w:hAnsi="Times New Roman"/>
          <w:sz w:val="23"/>
          <w:szCs w:val="23"/>
        </w:rPr>
      </w:pPr>
    </w:p>
    <w:p w:rsidR="00676270" w:rsidRDefault="00C40F69" w:rsidP="00676270">
      <w:pPr>
        <w:pStyle w:val="ListParagraph"/>
        <w:spacing w:line="240" w:lineRule="auto"/>
        <w:ind w:left="0"/>
        <w:jc w:val="both"/>
        <w:rPr>
          <w:rFonts w:ascii="Times New Roman" w:hAnsi="Times New Roman"/>
          <w:b/>
          <w:i/>
          <w:sz w:val="23"/>
          <w:szCs w:val="23"/>
        </w:rPr>
      </w:pPr>
      <w:r w:rsidRPr="00C21139">
        <w:rPr>
          <w:rFonts w:ascii="Times New Roman" w:hAnsi="Times New Roman"/>
          <w:b/>
          <w:i/>
          <w:sz w:val="23"/>
          <w:szCs w:val="23"/>
        </w:rPr>
        <w:t>Penyajian Data dan Pembahasan</w:t>
      </w:r>
    </w:p>
    <w:p w:rsidR="00F920B3" w:rsidRPr="00676270" w:rsidRDefault="00184C18" w:rsidP="00676270">
      <w:pPr>
        <w:pStyle w:val="ListParagraph"/>
        <w:spacing w:line="240" w:lineRule="auto"/>
        <w:ind w:left="0"/>
        <w:jc w:val="both"/>
        <w:rPr>
          <w:rFonts w:ascii="Times New Roman" w:hAnsi="Times New Roman"/>
          <w:b/>
          <w:i/>
          <w:sz w:val="23"/>
          <w:szCs w:val="23"/>
        </w:rPr>
      </w:pPr>
      <w:r>
        <w:rPr>
          <w:rFonts w:ascii="Times New Roman" w:hAnsi="Times New Roman"/>
          <w:sz w:val="23"/>
          <w:szCs w:val="23"/>
        </w:rPr>
        <w:t xml:space="preserve">     </w:t>
      </w:r>
      <w:r w:rsidR="00F920B3" w:rsidRPr="00C21139">
        <w:rPr>
          <w:rFonts w:ascii="Times New Roman" w:hAnsi="Times New Roman"/>
          <w:sz w:val="23"/>
          <w:szCs w:val="23"/>
        </w:rPr>
        <w:t>Analisis dan pembahasan juga merupakan rangkaian dari suatu penelitian ilmiah untuk mengetahui gambaran yang terjadi mengenai Komunikasi Nonverbal pada guru terhadap anak-anak autism di Pelita Bunda Theraphy Center Samarinda. Komunikasi nonverbal yang terdiri dari vokalik, gerakan tubuh, ekpresi wajah, perilaku mata, sentuhan dan jarak yang ditunjang dengan pembelajaran melalui metode Loovas juga agar dalam penyampaian komunikasi nonverbal khususnya dalam gerak isyarat dapat disampaikan dengan baik dan dpat dipahami dengan oleh muridnya. Diharapkan dengan penggunaan metode ini anak penyandang autism dapat  dapat melakukan komunikasi nonverbalnya dengn baik.</w:t>
      </w:r>
    </w:p>
    <w:p w:rsidR="00676270" w:rsidRDefault="00F920B3" w:rsidP="00676270">
      <w:pPr>
        <w:spacing w:after="0" w:line="240" w:lineRule="auto"/>
        <w:jc w:val="both"/>
        <w:rPr>
          <w:rFonts w:ascii="Times New Roman" w:hAnsi="Times New Roman" w:cs="Times New Roman"/>
          <w:b/>
          <w:i/>
          <w:sz w:val="23"/>
          <w:szCs w:val="23"/>
        </w:rPr>
      </w:pPr>
      <w:r w:rsidRPr="00C21139">
        <w:rPr>
          <w:rFonts w:ascii="Times New Roman" w:hAnsi="Times New Roman" w:cs="Times New Roman"/>
          <w:b/>
          <w:i/>
          <w:sz w:val="23"/>
          <w:szCs w:val="23"/>
        </w:rPr>
        <w:t>Komunikasi Non Verbal Paralanguage (Vokalik)</w:t>
      </w:r>
    </w:p>
    <w:p w:rsidR="00C21139" w:rsidRDefault="00184C18" w:rsidP="00676270">
      <w:pPr>
        <w:spacing w:after="0" w:line="240" w:lineRule="auto"/>
        <w:jc w:val="both"/>
        <w:rPr>
          <w:rFonts w:ascii="Times New Roman" w:hAnsi="Times New Roman" w:cs="Times New Roman"/>
          <w:sz w:val="23"/>
          <w:szCs w:val="23"/>
        </w:rPr>
      </w:pPr>
      <w:r>
        <w:t xml:space="preserve">     </w:t>
      </w:r>
      <w:hyperlink r:id="rId8" w:tooltip="Vokalik (halaman belum tersedia)" w:history="1">
        <w:r w:rsidR="00F920B3" w:rsidRPr="00C21139">
          <w:rPr>
            <w:rStyle w:val="Hyperlink"/>
            <w:rFonts w:ascii="Times New Roman" w:hAnsi="Times New Roman" w:cs="Times New Roman"/>
            <w:color w:val="000000" w:themeColor="text1"/>
            <w:sz w:val="23"/>
            <w:szCs w:val="23"/>
            <w:u w:val="none"/>
          </w:rPr>
          <w:t>Vokalik</w:t>
        </w:r>
      </w:hyperlink>
      <w:r w:rsidR="00F920B3" w:rsidRPr="00C21139">
        <w:rPr>
          <w:rFonts w:ascii="Times New Roman" w:hAnsi="Times New Roman" w:cs="Times New Roman"/>
          <w:sz w:val="23"/>
          <w:szCs w:val="23"/>
        </w:rPr>
        <w:t xml:space="preserve"> atau </w:t>
      </w:r>
      <w:r w:rsidR="00F920B3" w:rsidRPr="00C21139">
        <w:rPr>
          <w:rFonts w:ascii="Times New Roman" w:hAnsi="Times New Roman" w:cs="Times New Roman"/>
          <w:i/>
          <w:iCs/>
          <w:sz w:val="23"/>
          <w:szCs w:val="23"/>
        </w:rPr>
        <w:t>paralanguage</w:t>
      </w:r>
      <w:r w:rsidR="00F920B3" w:rsidRPr="00C21139">
        <w:rPr>
          <w:rFonts w:ascii="Times New Roman" w:hAnsi="Times New Roman" w:cs="Times New Roman"/>
          <w:sz w:val="23"/>
          <w:szCs w:val="23"/>
        </w:rPr>
        <w:t xml:space="preserve"> adalah unsur nonverbal dalam suatu ucapan, yaitu cara berbicara. Ilmu yang mempelajari hal ini disebut </w:t>
      </w:r>
      <w:hyperlink r:id="rId9" w:tooltip="Paralinguistik (halaman belum tersedia)" w:history="1">
        <w:r w:rsidR="00F920B3" w:rsidRPr="00931EFC">
          <w:rPr>
            <w:rStyle w:val="Hyperlink"/>
            <w:rFonts w:ascii="Times New Roman" w:hAnsi="Times New Roman" w:cs="Times New Roman"/>
            <w:iCs/>
            <w:color w:val="000000" w:themeColor="text1"/>
            <w:sz w:val="23"/>
            <w:szCs w:val="23"/>
            <w:u w:val="none"/>
          </w:rPr>
          <w:t>paralinguistik</w:t>
        </w:r>
      </w:hyperlink>
      <w:r w:rsidR="00F920B3" w:rsidRPr="00931EFC">
        <w:rPr>
          <w:rFonts w:ascii="Times New Roman" w:hAnsi="Times New Roman" w:cs="Times New Roman"/>
          <w:color w:val="000000" w:themeColor="text1"/>
          <w:sz w:val="23"/>
          <w:szCs w:val="23"/>
        </w:rPr>
        <w:t>.</w:t>
      </w:r>
      <w:r w:rsidR="00F920B3" w:rsidRPr="00C21139">
        <w:rPr>
          <w:rFonts w:ascii="Times New Roman" w:hAnsi="Times New Roman" w:cs="Times New Roman"/>
          <w:sz w:val="23"/>
          <w:szCs w:val="23"/>
          <w:u w:val="single"/>
        </w:rPr>
        <w:t xml:space="preserve"> </w:t>
      </w:r>
      <w:r w:rsidR="00F920B3" w:rsidRPr="00C21139">
        <w:rPr>
          <w:rFonts w:ascii="Times New Roman" w:hAnsi="Times New Roman" w:cs="Times New Roman"/>
          <w:sz w:val="23"/>
          <w:szCs w:val="23"/>
          <w:lang w:val="id-ID"/>
        </w:rPr>
        <w:t>Bagaimana nada bicara, nada suara, keras atau lemahnya suara, kecepatan berbicara &amp; intonasi</w:t>
      </w:r>
      <w:r w:rsidR="00F920B3" w:rsidRPr="00C21139">
        <w:rPr>
          <w:rFonts w:ascii="Times New Roman" w:hAnsi="Times New Roman" w:cs="Times New Roman"/>
          <w:iCs/>
          <w:sz w:val="23"/>
          <w:szCs w:val="23"/>
        </w:rPr>
        <w:t>.</w:t>
      </w:r>
      <w:r w:rsidR="00F920B3" w:rsidRPr="00C21139">
        <w:rPr>
          <w:rFonts w:ascii="Times New Roman" w:hAnsi="Times New Roman" w:cs="Times New Roman"/>
          <w:iCs/>
          <w:sz w:val="23"/>
          <w:szCs w:val="23"/>
          <w:lang w:val="id-ID"/>
        </w:rPr>
        <w:t xml:space="preserve"> </w:t>
      </w:r>
      <w:r w:rsidR="00F920B3" w:rsidRPr="00C21139">
        <w:rPr>
          <w:rFonts w:ascii="Times New Roman" w:hAnsi="Times New Roman" w:cs="Times New Roman"/>
          <w:iCs/>
          <w:sz w:val="23"/>
          <w:szCs w:val="23"/>
        </w:rPr>
        <w:t>Sebelum anak-anak mengembangkan kemampuan berbahasa mereka, pola nada dalam bahasa merupakan hal familiar yang mereka tangkap. Dalam terapi wicara, anak-anak autis diajarkan mengenali kata-kata dengan menggunakan nada suara, intonasi dan penekanan yang jelas, sehingga mereka dapat menangkap makna dari pentingnya kata-kata yang digunakan.</w:t>
      </w:r>
      <w:r w:rsidR="005D78DD">
        <w:rPr>
          <w:rFonts w:ascii="Times New Roman" w:hAnsi="Times New Roman" w:cs="Times New Roman"/>
          <w:sz w:val="23"/>
          <w:szCs w:val="23"/>
        </w:rPr>
        <w:t xml:space="preserve"> </w:t>
      </w:r>
      <w:r w:rsidR="00F920B3" w:rsidRPr="00C21139">
        <w:rPr>
          <w:rFonts w:ascii="Times New Roman" w:hAnsi="Times New Roman" w:cs="Times New Roman"/>
          <w:sz w:val="23"/>
          <w:szCs w:val="23"/>
        </w:rPr>
        <w:t xml:space="preserve">Intonasi suara merupakan tekanan-tekanan yang diberikan pada kata, bagian kata atau dialog. Tinggi rendahnya suara yang dihasilkan tentunya </w:t>
      </w:r>
      <w:r w:rsidR="00F920B3" w:rsidRPr="00C21139">
        <w:rPr>
          <w:rFonts w:ascii="Times New Roman" w:hAnsi="Times New Roman" w:cs="Times New Roman"/>
          <w:sz w:val="23"/>
          <w:szCs w:val="23"/>
        </w:rPr>
        <w:lastRenderedPageBreak/>
        <w:t xml:space="preserve">tergantung pada suasana hati, jika marah intonasi suara akan tinggi, jika bicara dengan mood yang baik tentunya akan bicara dengan lemah lembut. Berdasarkan penelitian di yayasan Pelita Bunda, percakapan yang terjadi selama terapi tidak selalu menggunakan intonasi yang tinggi, tetapi ada beberapa anak yang justru akan merespon jika terapis menggunakan intonasi yang tinggi, hal itu terkadang karena anak telah terbiasa dengan didikan orang tua dirumah yang selalu berkomunikasi dengan intonasi tinggi / berteriak karena anak sulit untuk merespon, hal ini akan berdampak buruk bagi perkembangannya, karena akan selalu mereson jika diajak berkomunikasi dengan intonasi tinggi. </w:t>
      </w:r>
    </w:p>
    <w:p w:rsidR="008A1B9B" w:rsidRPr="00676270" w:rsidRDefault="008A1B9B" w:rsidP="00676270">
      <w:pPr>
        <w:spacing w:after="0" w:line="240" w:lineRule="auto"/>
        <w:jc w:val="both"/>
        <w:rPr>
          <w:rFonts w:ascii="Times New Roman" w:hAnsi="Times New Roman" w:cs="Times New Roman"/>
          <w:b/>
          <w:i/>
          <w:sz w:val="23"/>
          <w:szCs w:val="23"/>
        </w:rPr>
      </w:pPr>
    </w:p>
    <w:p w:rsidR="00F920B3" w:rsidRPr="00C21139" w:rsidRDefault="00F920B3" w:rsidP="008A1B9B">
      <w:pPr>
        <w:spacing w:after="0" w:line="240" w:lineRule="auto"/>
        <w:jc w:val="both"/>
        <w:rPr>
          <w:rFonts w:ascii="Times New Roman" w:hAnsi="Times New Roman" w:cs="Times New Roman"/>
          <w:b/>
          <w:i/>
          <w:sz w:val="23"/>
          <w:szCs w:val="23"/>
        </w:rPr>
      </w:pPr>
      <w:r w:rsidRPr="00C21139">
        <w:rPr>
          <w:rFonts w:ascii="Times New Roman" w:hAnsi="Times New Roman" w:cs="Times New Roman"/>
          <w:b/>
          <w:i/>
          <w:sz w:val="23"/>
          <w:szCs w:val="23"/>
        </w:rPr>
        <w:t>Komunikasi Non Verbal Ekpresi Wajah dan Gerakan Tubuh (Kinesics)</w:t>
      </w:r>
    </w:p>
    <w:p w:rsidR="00534F57" w:rsidRPr="00676270" w:rsidRDefault="00F920B3" w:rsidP="008A1B9B">
      <w:pPr>
        <w:pStyle w:val="ListParagraph"/>
        <w:numPr>
          <w:ilvl w:val="0"/>
          <w:numId w:val="32"/>
        </w:numPr>
        <w:spacing w:after="0" w:line="240" w:lineRule="auto"/>
        <w:ind w:left="270" w:hanging="270"/>
        <w:jc w:val="both"/>
        <w:rPr>
          <w:rFonts w:ascii="Times New Roman" w:hAnsi="Times New Roman"/>
          <w:iCs/>
          <w:sz w:val="23"/>
          <w:szCs w:val="23"/>
        </w:rPr>
      </w:pPr>
      <w:r w:rsidRPr="00C21139">
        <w:rPr>
          <w:rFonts w:ascii="Times New Roman" w:hAnsi="Times New Roman"/>
          <w:iCs/>
          <w:sz w:val="23"/>
          <w:szCs w:val="23"/>
        </w:rPr>
        <w:t>Ekspresi wajah. Ketika kita berkomunikasi dengan orang lain, ekspresi wajah kita akan selalu berubah tanpa melihat apakah kita sedang berbicara atau mendengarkan. Orang-orang yang terlibat dalam tindak komunikasi sering menggerakkan kepala dan tangannya selama interaksi berlangsung. Mata juga merupakan saluran komunikasi nonverbal yang penting, tidak hanya selama interaksi tetapi juga sebelum dan sesudah interaksi berakhir. Dengan memelihara kontak mata dan tersenyum, orang-orang yang terlibat mengindikasikan bahwa mereka tertarik dengan persoalan yang sedang diperbincangkan.</w:t>
      </w:r>
      <w:r w:rsidR="00676270">
        <w:rPr>
          <w:rFonts w:ascii="Times New Roman" w:hAnsi="Times New Roman"/>
          <w:iCs/>
          <w:sz w:val="23"/>
          <w:szCs w:val="23"/>
        </w:rPr>
        <w:t xml:space="preserve"> </w:t>
      </w:r>
      <w:r w:rsidRPr="00676270">
        <w:rPr>
          <w:rFonts w:ascii="Times New Roman" w:hAnsi="Times New Roman"/>
          <w:sz w:val="23"/>
          <w:szCs w:val="23"/>
        </w:rPr>
        <w:t>Ekspresi wajah atau mimik adalah hasil dari satu atau lebih gerakan atau posisi otot pada wajah. ekspresi wajah dapat menyampaikan keadaan emosi dari seseorang kepada orang yang mengamatinya. Ekpsresi wajah merupakan salah satu cara penting dalam menyampaikan pesan sosial dalam kehidupan manusia. Manusia dapat mengalami ekpresi wajah tertentu secara sengaja, tapi umumnya ekspresi wajah dialami secara tidak sengaja akibat perasaan atau emosi tertentu dari wajah, walaupun banyak orang yang merasa amat ingin melakukannya. Misalnya, orang yang mencoba meyembunyikan perasaan bencinya terhadap seseorang, pada saat tertentu tanpa sengaja akan menunjukkan perasaan tersebut diwajahnya, walaupun ia berusaha menunjukan perasaan netral. Hubungan perasaan dan ekspresi wajah juga dapat berjalan sebaliknya, hal ini menunjukkan bahwa melakukan ekspresi wajah tertentu dengan sengaja (misalnya tersenyum), dapat mempengaruhi atau menyebabkan perasaan terkait benar-benar terjadi. Ada 4 (empat) ekspresi yang peneliti temukan, yakni:</w:t>
      </w:r>
      <w:r w:rsidR="00534F57" w:rsidRPr="00676270">
        <w:rPr>
          <w:rFonts w:ascii="Times New Roman" w:hAnsi="Times New Roman"/>
          <w:sz w:val="23"/>
          <w:szCs w:val="23"/>
        </w:rPr>
        <w:t xml:space="preserve"> </w:t>
      </w:r>
    </w:p>
    <w:p w:rsidR="00534F57" w:rsidRPr="00534F57" w:rsidRDefault="00534F57" w:rsidP="008820CD">
      <w:pPr>
        <w:pStyle w:val="ListParagraph"/>
        <w:numPr>
          <w:ilvl w:val="0"/>
          <w:numId w:val="31"/>
        </w:numPr>
        <w:spacing w:line="240" w:lineRule="auto"/>
        <w:ind w:left="630" w:hanging="324"/>
        <w:jc w:val="both"/>
        <w:rPr>
          <w:rFonts w:ascii="Times New Roman" w:hAnsi="Times New Roman"/>
          <w:b/>
          <w:i/>
          <w:sz w:val="23"/>
          <w:szCs w:val="23"/>
        </w:rPr>
      </w:pPr>
      <w:r w:rsidRPr="00534F57">
        <w:rPr>
          <w:rFonts w:ascii="Times New Roman" w:hAnsi="Times New Roman"/>
          <w:b/>
          <w:i/>
          <w:sz w:val="23"/>
          <w:szCs w:val="23"/>
        </w:rPr>
        <w:t>Senang</w:t>
      </w:r>
    </w:p>
    <w:p w:rsidR="00F920B3" w:rsidRPr="00534F57" w:rsidRDefault="00F920B3" w:rsidP="008820CD">
      <w:pPr>
        <w:pStyle w:val="ListParagraph"/>
        <w:spacing w:line="240" w:lineRule="auto"/>
        <w:ind w:left="630"/>
        <w:jc w:val="both"/>
        <w:rPr>
          <w:rFonts w:ascii="Times New Roman" w:hAnsi="Times New Roman"/>
          <w:sz w:val="23"/>
          <w:szCs w:val="23"/>
        </w:rPr>
      </w:pPr>
      <w:r w:rsidRPr="00534F57">
        <w:rPr>
          <w:rFonts w:ascii="Times New Roman" w:hAnsi="Times New Roman"/>
          <w:sz w:val="23"/>
          <w:szCs w:val="23"/>
        </w:rPr>
        <w:t xml:space="preserve">Pada dasarnya semua anak autis mengalami kesulitan untuk focus terhadap suatu hal, contohnya seperti tidak mendengarkan perintah dari  gurunya, pandangannya ke arah lain sambil menunjukkan ekspresi tertawa bahwa dirinya sedang senang, tetapi sesaat setelah itu mereka bisa tiba-tiba menjadi sangat marah karena guru terlalu lama </w:t>
      </w:r>
      <w:r w:rsidRPr="00534F57">
        <w:rPr>
          <w:rFonts w:ascii="Times New Roman" w:hAnsi="Times New Roman"/>
          <w:sz w:val="23"/>
          <w:szCs w:val="23"/>
        </w:rPr>
        <w:lastRenderedPageBreak/>
        <w:t xml:space="preserve">menyampaikan materi sehingga anak jenuh atau anak bisa tiba-tiba marah karena tidak menyukai materi yang diberikan, sehingga cara yang diberikan untuk mengembalikan kegembiraan anak adalah dengan membiarkan apa yang dia inginkan, misalnya memberikan mainan yang mereka mau, ataupun dengan bernyanyi atau menari. Penyandang autis sangat sulit ditebak apa yang dia inginkan dikarenakan mood yang suatu saat bisa sangat cepat berubah. Adapun anak autis yang menyalahartikan ekspresi, kondisi hatinya sedih tetapi ekspresi wajahnya bergembira, ataupun sebaliknya, oleh karena itu pentingnya ekpresi wajah pada anak penyandang autis selalu diperhatikan oleh tim terapis di Pelita Bunda Therapy Center. </w:t>
      </w:r>
    </w:p>
    <w:p w:rsidR="00C21139" w:rsidRPr="005D78DD" w:rsidRDefault="00C21139" w:rsidP="008820CD">
      <w:pPr>
        <w:pStyle w:val="ListParagraph"/>
        <w:numPr>
          <w:ilvl w:val="0"/>
          <w:numId w:val="31"/>
        </w:numPr>
        <w:spacing w:line="240" w:lineRule="auto"/>
        <w:ind w:left="630"/>
        <w:jc w:val="both"/>
        <w:rPr>
          <w:rFonts w:ascii="Times New Roman" w:hAnsi="Times New Roman"/>
          <w:b/>
          <w:i/>
          <w:sz w:val="23"/>
          <w:szCs w:val="23"/>
        </w:rPr>
      </w:pPr>
      <w:r w:rsidRPr="005D78DD">
        <w:rPr>
          <w:rFonts w:ascii="Times New Roman" w:hAnsi="Times New Roman"/>
          <w:b/>
          <w:i/>
          <w:sz w:val="23"/>
          <w:szCs w:val="23"/>
        </w:rPr>
        <w:t>Marah</w:t>
      </w:r>
      <w:r w:rsidR="00F920B3" w:rsidRPr="005D78DD">
        <w:rPr>
          <w:rFonts w:ascii="Times New Roman" w:hAnsi="Times New Roman"/>
          <w:b/>
          <w:i/>
          <w:sz w:val="23"/>
          <w:szCs w:val="23"/>
        </w:rPr>
        <w:t xml:space="preserve"> </w:t>
      </w:r>
    </w:p>
    <w:p w:rsidR="00773CEC" w:rsidRDefault="00C21139" w:rsidP="008820CD">
      <w:pPr>
        <w:pStyle w:val="ListParagraph"/>
        <w:spacing w:line="240" w:lineRule="auto"/>
        <w:ind w:left="630"/>
        <w:jc w:val="both"/>
        <w:rPr>
          <w:rFonts w:ascii="Times New Roman" w:hAnsi="Times New Roman"/>
          <w:sz w:val="23"/>
          <w:szCs w:val="23"/>
        </w:rPr>
      </w:pPr>
      <w:r>
        <w:rPr>
          <w:rFonts w:ascii="Times New Roman" w:hAnsi="Times New Roman"/>
          <w:sz w:val="23"/>
          <w:szCs w:val="23"/>
        </w:rPr>
        <w:t>D</w:t>
      </w:r>
      <w:r w:rsidR="00F920B3" w:rsidRPr="00C21139">
        <w:rPr>
          <w:rFonts w:ascii="Times New Roman" w:hAnsi="Times New Roman"/>
          <w:sz w:val="23"/>
          <w:szCs w:val="23"/>
        </w:rPr>
        <w:t>alam mengekspresikan rasa marah guru menunjukkan hal tersebut karena adanya hal-hal yang tidak di hormati, disaat guru memberikan arahan bahwa tidak boleh meludah tetapi anak tetap melakukannya, sehingga terapis menunjukkan ekspresi marah dengan mimik wajah akan mengamuk, menaikkan alis, dahi berkerut dan mata melebar. Komunikasi wajah adalah komunikasi yang kuat dan selain ekspresi senang, ekspresi marah pun sangat mudah di ketahui. Anak autis pun jika marah dapat di mengerti karena kebanyakan anak penyandang autis sangat mudah mengamuk dan itu mengartikannya bahwa anak sedang marah. Ekpresi wajah sangat beragam sekali, bahkan terkadang seseorang dapat tertipu dengan ekspresi wajah yang dilihatnya, bisa akan dibalik senyuman ikhlas tersimpan senyuman licik yang jahat.</w:t>
      </w:r>
    </w:p>
    <w:p w:rsidR="00C21139" w:rsidRPr="00A14138" w:rsidRDefault="00A14138" w:rsidP="008820CD">
      <w:pPr>
        <w:pStyle w:val="ListParagraph"/>
        <w:numPr>
          <w:ilvl w:val="0"/>
          <w:numId w:val="31"/>
        </w:numPr>
        <w:spacing w:line="240" w:lineRule="auto"/>
        <w:ind w:left="630"/>
        <w:jc w:val="both"/>
        <w:rPr>
          <w:rFonts w:ascii="Times New Roman" w:hAnsi="Times New Roman"/>
          <w:b/>
          <w:i/>
          <w:sz w:val="23"/>
          <w:szCs w:val="23"/>
        </w:rPr>
      </w:pPr>
      <w:r w:rsidRPr="00A14138">
        <w:rPr>
          <w:rFonts w:ascii="Times New Roman" w:hAnsi="Times New Roman"/>
          <w:b/>
          <w:i/>
          <w:sz w:val="23"/>
          <w:szCs w:val="23"/>
        </w:rPr>
        <w:t>Sedih</w:t>
      </w:r>
    </w:p>
    <w:p w:rsidR="00773CEC" w:rsidRPr="00534F57" w:rsidRDefault="005D78DD" w:rsidP="008820CD">
      <w:pPr>
        <w:pStyle w:val="ListParagraph"/>
        <w:spacing w:line="240" w:lineRule="auto"/>
        <w:ind w:left="630"/>
        <w:jc w:val="both"/>
        <w:rPr>
          <w:rFonts w:ascii="Times New Roman" w:hAnsi="Times New Roman"/>
          <w:sz w:val="23"/>
          <w:szCs w:val="23"/>
        </w:rPr>
      </w:pPr>
      <w:r>
        <w:rPr>
          <w:rFonts w:ascii="Times New Roman" w:hAnsi="Times New Roman"/>
          <w:sz w:val="23"/>
          <w:szCs w:val="23"/>
        </w:rPr>
        <w:t>E</w:t>
      </w:r>
      <w:r w:rsidR="00F920B3" w:rsidRPr="00C21139">
        <w:rPr>
          <w:rFonts w:ascii="Times New Roman" w:hAnsi="Times New Roman"/>
          <w:sz w:val="23"/>
          <w:szCs w:val="23"/>
        </w:rPr>
        <w:t xml:space="preserve">kspresi sedih sangat sering terjadi pada saat seseorang mendapatkan hal yang tidak dia inginkan, atau hal yang mengecewakan, ekspresi sedih sangat mudah untuk ditebak. Banyak orang yang tidak bisa menyembunyikan kesedihannya karena raut wajah dapat berbicara. Ekpresi sedih dilakukan pada guru saat anak-anak tidak menaati perintah, pada saat anak tidak mau makan dan membuang makanannya ke lantai, mimik wajah guru tentunya akan murung dan kecewa. Perasaan sedih dan kecewa hampir sama karena kedua subjek tersebut dapat terjadi karena respon yang ada akan menangis. Anak autis juga dapat sangat cepat menyimpulkan sesuatu yang mana hal itu dapat terjadi apabila guru yang biasanya dia jumpai tidak hadir, atau telah digantikan dengan guru lain. Tidak berbeda jauh dengan manusia normal yang kebanyakan terbentuk, artinya pada saat ada hal-hal yang menimbulkan  ekspresi ini terjadi maka yang ada didalam pikiran orang tersebut adalah akan memperlihatkan mimic yang seperti apa, misalnya hanya mengeluarkan ekspresi wajah murung atau tidak berekspresi sama </w:t>
      </w:r>
      <w:r w:rsidR="00F920B3" w:rsidRPr="00C21139">
        <w:rPr>
          <w:rFonts w:ascii="Times New Roman" w:hAnsi="Times New Roman"/>
          <w:sz w:val="23"/>
          <w:szCs w:val="23"/>
        </w:rPr>
        <w:lastRenderedPageBreak/>
        <w:t>sekali (datar), karena sebelum melakukan sesuatu manusia akan menyusun pikirannya dalam hati.</w:t>
      </w:r>
    </w:p>
    <w:p w:rsidR="00C21139" w:rsidRDefault="00F920B3" w:rsidP="008820CD">
      <w:pPr>
        <w:pStyle w:val="ListParagraph"/>
        <w:numPr>
          <w:ilvl w:val="0"/>
          <w:numId w:val="31"/>
        </w:numPr>
        <w:spacing w:line="240" w:lineRule="auto"/>
        <w:ind w:left="630"/>
        <w:jc w:val="both"/>
        <w:rPr>
          <w:rFonts w:ascii="Times New Roman" w:hAnsi="Times New Roman"/>
          <w:sz w:val="23"/>
          <w:szCs w:val="23"/>
        </w:rPr>
      </w:pPr>
      <w:r w:rsidRPr="00C21139">
        <w:rPr>
          <w:rFonts w:ascii="Times New Roman" w:hAnsi="Times New Roman"/>
          <w:b/>
          <w:i/>
          <w:sz w:val="23"/>
          <w:szCs w:val="23"/>
        </w:rPr>
        <w:t>Terkejut</w:t>
      </w:r>
      <w:r w:rsidRPr="00C21139">
        <w:rPr>
          <w:rFonts w:ascii="Times New Roman" w:hAnsi="Times New Roman"/>
          <w:sz w:val="23"/>
          <w:szCs w:val="23"/>
        </w:rPr>
        <w:t xml:space="preserve">, </w:t>
      </w:r>
    </w:p>
    <w:p w:rsidR="00F920B3" w:rsidRPr="00C21139" w:rsidRDefault="00F920B3" w:rsidP="008820CD">
      <w:pPr>
        <w:pStyle w:val="ListParagraph"/>
        <w:spacing w:line="240" w:lineRule="auto"/>
        <w:ind w:left="630"/>
        <w:jc w:val="both"/>
        <w:rPr>
          <w:rFonts w:ascii="Times New Roman" w:hAnsi="Times New Roman"/>
          <w:sz w:val="23"/>
          <w:szCs w:val="23"/>
        </w:rPr>
      </w:pPr>
      <w:r w:rsidRPr="00C21139">
        <w:rPr>
          <w:rFonts w:ascii="Times New Roman" w:hAnsi="Times New Roman"/>
          <w:sz w:val="23"/>
          <w:szCs w:val="23"/>
        </w:rPr>
        <w:t>ekspresi ini terjadi pada saat hal-hal yang terjadi secara tiba-tiba, pada saat melihat ruangan belajar yang berantakan, banyak sampah berserakan dan lain sebagainya. Tetapi ekspresi terkejut pada anak autis akan memperlihatkan wajah yang pucat, kaku dan menjadi tegang. Sama halnya dengan anak-anak normal saat berekspresi terkejut, dikagetkan dengan sesuatu yang membuat wajah terlihat pucat. Namun pada anak normal tidak mempengaruhi pada seluruh anggota tubuh, yang terjadi hanya perasaan kaget yang menyebabkan kontak mata menjadi lebar karena secara spontan dikagetkan tetapi jiwa sadar pada anak normal setelah terkejut akan membuat mereka memandang bahwa kenyataan dari hal tersebut sebagai hal yang biasa.</w:t>
      </w:r>
    </w:p>
    <w:p w:rsidR="005D78DD" w:rsidRDefault="005D78DD" w:rsidP="00550585">
      <w:pPr>
        <w:pStyle w:val="ListParagraph"/>
        <w:spacing w:line="240" w:lineRule="auto"/>
        <w:ind w:left="270" w:hanging="270"/>
        <w:jc w:val="both"/>
        <w:rPr>
          <w:rFonts w:ascii="Times New Roman" w:hAnsi="Times New Roman"/>
          <w:sz w:val="23"/>
          <w:szCs w:val="23"/>
        </w:rPr>
      </w:pPr>
    </w:p>
    <w:p w:rsidR="00F920B3" w:rsidRPr="00790796" w:rsidRDefault="00F920B3" w:rsidP="00550585">
      <w:pPr>
        <w:pStyle w:val="ListParagraph"/>
        <w:numPr>
          <w:ilvl w:val="0"/>
          <w:numId w:val="32"/>
        </w:numPr>
        <w:spacing w:line="240" w:lineRule="auto"/>
        <w:ind w:left="270" w:hanging="270"/>
        <w:jc w:val="both"/>
        <w:rPr>
          <w:rFonts w:ascii="Times New Roman" w:hAnsi="Times New Roman"/>
          <w:sz w:val="23"/>
          <w:szCs w:val="23"/>
        </w:rPr>
      </w:pPr>
      <w:r w:rsidRPr="00790796">
        <w:rPr>
          <w:rFonts w:ascii="Times New Roman" w:hAnsi="Times New Roman"/>
          <w:sz w:val="23"/>
          <w:szCs w:val="23"/>
        </w:rPr>
        <w:t>Gerakan tubuh merupakan proses pertukaran pikiran dan gagasan dimana pesan yang disampaikan dapat berupa isyarat, ekspresi wajah, pandangan mata, sentuhan, art</w:t>
      </w:r>
      <w:r w:rsidR="00790796" w:rsidRPr="00790796">
        <w:rPr>
          <w:rFonts w:ascii="Times New Roman" w:hAnsi="Times New Roman"/>
          <w:sz w:val="23"/>
          <w:szCs w:val="23"/>
        </w:rPr>
        <w:t xml:space="preserve">ifak (lambang yang digunakan). </w:t>
      </w:r>
    </w:p>
    <w:p w:rsidR="00241384" w:rsidRDefault="00F920B3" w:rsidP="008820CD">
      <w:pPr>
        <w:pStyle w:val="ListParagraph"/>
        <w:numPr>
          <w:ilvl w:val="0"/>
          <w:numId w:val="24"/>
        </w:numPr>
        <w:spacing w:after="0" w:line="240" w:lineRule="auto"/>
        <w:ind w:left="540" w:hanging="270"/>
        <w:jc w:val="both"/>
        <w:rPr>
          <w:rFonts w:ascii="Times New Roman" w:hAnsi="Times New Roman"/>
          <w:sz w:val="23"/>
          <w:szCs w:val="23"/>
        </w:rPr>
      </w:pPr>
      <w:r w:rsidRPr="00C21139">
        <w:rPr>
          <w:rFonts w:ascii="Times New Roman" w:hAnsi="Times New Roman"/>
          <w:sz w:val="23"/>
          <w:szCs w:val="23"/>
        </w:rPr>
        <w:t>Mengacak pinggang, gerakan tubuh ini akan terjadi pada seseorang yang mengindikasikan bahwa tidak menyetujui hal telah terjadi. Bisa terjadi pada saat marah dan terkejut. Posisi tangan berada dipinggang menunjukkan bahwa akan melakukan hal tegas. Guru pada saat marah akan memberikan gerakan tubuh ini, menunjukkan bahwa dia marah dan berharap anak-anak dapat mengerti. Begitu juga yang dilakukan anak-anak pada saat tidak mau makan, mereka akan melipat tangannya atau mengacak pinggang seolah-olah memperlihatkan kekesalannya. Hal ini terjadi juga pada anak normal, bahkan orang dewasa pun sering melakukan gerakan tubuh ini.</w:t>
      </w:r>
    </w:p>
    <w:p w:rsidR="00F920B3" w:rsidRDefault="00F920B3" w:rsidP="008820CD">
      <w:pPr>
        <w:pStyle w:val="ListParagraph"/>
        <w:numPr>
          <w:ilvl w:val="0"/>
          <w:numId w:val="24"/>
        </w:numPr>
        <w:tabs>
          <w:tab w:val="left" w:pos="1620"/>
        </w:tabs>
        <w:spacing w:line="240" w:lineRule="auto"/>
        <w:ind w:left="540" w:hanging="270"/>
        <w:jc w:val="both"/>
        <w:rPr>
          <w:rFonts w:ascii="Times New Roman" w:hAnsi="Times New Roman"/>
          <w:sz w:val="23"/>
          <w:szCs w:val="23"/>
        </w:rPr>
      </w:pPr>
      <w:r w:rsidRPr="00241384">
        <w:rPr>
          <w:rFonts w:ascii="Times New Roman" w:hAnsi="Times New Roman"/>
          <w:sz w:val="23"/>
          <w:szCs w:val="23"/>
        </w:rPr>
        <w:t xml:space="preserve">Menggelengkan kepala, hal ini sering terjadi secara spontan. Ada gelengan kepala yang berarti “Ya”, ada pula yang berarti “Tidak”, bahkan ada yang berarti “Mungkin”, semua tergantung cara menggelengkannya. </w:t>
      </w:r>
    </w:p>
    <w:p w:rsidR="00241384" w:rsidRDefault="00241384" w:rsidP="008820CD">
      <w:pPr>
        <w:pStyle w:val="ListParagraph"/>
        <w:numPr>
          <w:ilvl w:val="0"/>
          <w:numId w:val="24"/>
        </w:numPr>
        <w:tabs>
          <w:tab w:val="left" w:pos="1620"/>
        </w:tabs>
        <w:spacing w:line="240" w:lineRule="auto"/>
        <w:ind w:left="540" w:hanging="270"/>
        <w:jc w:val="both"/>
        <w:rPr>
          <w:rFonts w:ascii="Times New Roman" w:hAnsi="Times New Roman"/>
          <w:sz w:val="23"/>
          <w:szCs w:val="23"/>
        </w:rPr>
      </w:pPr>
      <w:r w:rsidRPr="00C21139">
        <w:rPr>
          <w:rFonts w:ascii="Times New Roman" w:hAnsi="Times New Roman"/>
          <w:sz w:val="23"/>
          <w:szCs w:val="23"/>
        </w:rPr>
        <w:t>Memberikan jempol, gerakan tubuh ini sering terjadi pada seseorang yang menyetujui suatu kesepakatan, atau melakukan hal-hal yang sangat baik. Terjadi pada saat guru memberikan pujian jika anak berkelakuan baik.</w:t>
      </w:r>
    </w:p>
    <w:p w:rsidR="00F920B3" w:rsidRPr="00A14138" w:rsidRDefault="00241384" w:rsidP="008820CD">
      <w:pPr>
        <w:pStyle w:val="ListParagraph"/>
        <w:numPr>
          <w:ilvl w:val="0"/>
          <w:numId w:val="24"/>
        </w:numPr>
        <w:spacing w:line="240" w:lineRule="auto"/>
        <w:ind w:left="540" w:hanging="270"/>
        <w:jc w:val="both"/>
        <w:rPr>
          <w:rFonts w:ascii="Times New Roman" w:hAnsi="Times New Roman"/>
          <w:sz w:val="23"/>
          <w:szCs w:val="23"/>
        </w:rPr>
      </w:pPr>
      <w:r w:rsidRPr="00C21139">
        <w:rPr>
          <w:rFonts w:ascii="Times New Roman" w:hAnsi="Times New Roman"/>
          <w:sz w:val="23"/>
          <w:szCs w:val="23"/>
        </w:rPr>
        <w:t>Menunjuk, hal ini sangat sering terjadi pada komunikasi non verbal, mengacungkan jari telunjuk ke arah yang diinginkan, memberi tahu dengan sesuatu yang di arahkan ke tempat yang dimaksud, menentukan siapa-siapa yang diberi tugas, dipilih, diangkat, dsb.</w:t>
      </w:r>
      <w:r w:rsidR="00A14138">
        <w:rPr>
          <w:rFonts w:ascii="Times New Roman" w:hAnsi="Times New Roman"/>
          <w:sz w:val="23"/>
          <w:szCs w:val="23"/>
        </w:rPr>
        <w:t xml:space="preserve"> Dan yang terakhir adalah </w:t>
      </w:r>
      <w:r w:rsidR="00F920B3" w:rsidRPr="00A14138">
        <w:rPr>
          <w:rFonts w:ascii="Times New Roman" w:hAnsi="Times New Roman"/>
          <w:sz w:val="23"/>
          <w:szCs w:val="23"/>
        </w:rPr>
        <w:t>Kontak mata</w:t>
      </w:r>
      <w:r w:rsidR="006B2D45" w:rsidRPr="00A14138">
        <w:rPr>
          <w:rFonts w:ascii="Times New Roman" w:hAnsi="Times New Roman"/>
          <w:sz w:val="23"/>
          <w:szCs w:val="23"/>
        </w:rPr>
        <w:t>.</w:t>
      </w:r>
      <w:r w:rsidR="00F920B3" w:rsidRPr="00A14138">
        <w:rPr>
          <w:rFonts w:ascii="Times New Roman" w:hAnsi="Times New Roman"/>
          <w:sz w:val="23"/>
          <w:szCs w:val="23"/>
        </w:rPr>
        <w:t xml:space="preserve"> </w:t>
      </w:r>
      <w:r w:rsidR="00F920B3" w:rsidRPr="00A14138">
        <w:rPr>
          <w:rFonts w:ascii="Times New Roman" w:hAnsi="Times New Roman"/>
          <w:sz w:val="23"/>
          <w:szCs w:val="23"/>
          <w:lang w:val="id-ID"/>
        </w:rPr>
        <w:t xml:space="preserve">Mata juga merupakan komunikasi non verbal dengan kontak mata orang-orang yang terlibat mengindikasikan bahwa </w:t>
      </w:r>
      <w:r w:rsidR="00F920B3" w:rsidRPr="00A14138">
        <w:rPr>
          <w:rFonts w:ascii="Times New Roman" w:hAnsi="Times New Roman"/>
          <w:sz w:val="23"/>
          <w:szCs w:val="23"/>
          <w:lang w:val="id-ID"/>
        </w:rPr>
        <w:lastRenderedPageBreak/>
        <w:t>mereka tertarik dengan persoalan yang sedang dibicarakan</w:t>
      </w:r>
      <w:r w:rsidR="00F920B3" w:rsidRPr="00A14138">
        <w:rPr>
          <w:rFonts w:ascii="Times New Roman" w:hAnsi="Times New Roman"/>
          <w:sz w:val="23"/>
          <w:szCs w:val="23"/>
        </w:rPr>
        <w:t xml:space="preserve">. Jika terapis berkomunikasi dengan anak autis sangat jarang sekali terjadinya kontak mata, hal yang dilakukan adalah memanggil namanya, pada saat terapi di mulai jika anak tidak menatap terapis, tentu nya terapis akan mengarahkan anak untuk menatapnya dengan cara dipegang kepalanya sampai anak menatap terapis dan bisa menjawab pertanyaan / perintah. </w:t>
      </w:r>
      <w:r w:rsidR="00F920B3" w:rsidRPr="00A14138">
        <w:rPr>
          <w:rStyle w:val="apple-style-span"/>
          <w:rFonts w:ascii="Times New Roman" w:hAnsi="Times New Roman"/>
          <w:sz w:val="23"/>
          <w:szCs w:val="23"/>
        </w:rPr>
        <w:t xml:space="preserve">Kontak mata punya dua fungsi dalam komunikasi antarpribadi. </w:t>
      </w:r>
      <w:r w:rsidR="00F920B3" w:rsidRPr="00A14138">
        <w:rPr>
          <w:rStyle w:val="apple-style-span"/>
          <w:rFonts w:ascii="Times New Roman" w:hAnsi="Times New Roman"/>
          <w:iCs/>
          <w:sz w:val="23"/>
          <w:szCs w:val="23"/>
        </w:rPr>
        <w:t>Pertama</w:t>
      </w:r>
      <w:r w:rsidR="00F920B3" w:rsidRPr="00A14138">
        <w:rPr>
          <w:rStyle w:val="apple-style-span"/>
          <w:rFonts w:ascii="Times New Roman" w:hAnsi="Times New Roman"/>
          <w:sz w:val="23"/>
          <w:szCs w:val="23"/>
        </w:rPr>
        <w:t xml:space="preserve">, fungsi pengatur, untuk memberi tahu orang lain apakah anda akan melakukan hubungan dengan orang itu atau menghindarinya. </w:t>
      </w:r>
      <w:r w:rsidR="00F920B3" w:rsidRPr="00A14138">
        <w:rPr>
          <w:rStyle w:val="apple-style-span"/>
          <w:rFonts w:ascii="Times New Roman" w:hAnsi="Times New Roman"/>
          <w:iCs/>
          <w:sz w:val="23"/>
          <w:szCs w:val="23"/>
        </w:rPr>
        <w:t>Kedua</w:t>
      </w:r>
      <w:r w:rsidR="00F920B3" w:rsidRPr="00A14138">
        <w:rPr>
          <w:rStyle w:val="apple-style-span"/>
          <w:rFonts w:ascii="Times New Roman" w:hAnsi="Times New Roman"/>
          <w:sz w:val="23"/>
          <w:szCs w:val="23"/>
        </w:rPr>
        <w:t>, fungsi ekspresif, memberi tahu orang lain bagaimana perasaan anda terhadapnya. Pria menggunakan lebih banyak kontak mata dengan orang mereka sukai, meskipun menurut penelitian</w:t>
      </w:r>
    </w:p>
    <w:p w:rsidR="00790796" w:rsidRDefault="00F920B3" w:rsidP="00790796">
      <w:pPr>
        <w:spacing w:after="0" w:line="240" w:lineRule="auto"/>
        <w:jc w:val="both"/>
        <w:rPr>
          <w:rFonts w:ascii="Times New Roman" w:hAnsi="Times New Roman" w:cs="Times New Roman"/>
          <w:b/>
          <w:sz w:val="23"/>
          <w:szCs w:val="23"/>
        </w:rPr>
      </w:pPr>
      <w:r w:rsidRPr="00C21139">
        <w:rPr>
          <w:rFonts w:ascii="Times New Roman" w:hAnsi="Times New Roman" w:cs="Times New Roman"/>
          <w:b/>
          <w:sz w:val="23"/>
          <w:szCs w:val="23"/>
        </w:rPr>
        <w:t>Komunikasi Non Verbal  Sentuhan (Haptics)</w:t>
      </w:r>
    </w:p>
    <w:p w:rsidR="00F920B3" w:rsidRPr="00790796" w:rsidRDefault="00184C18" w:rsidP="00790796">
      <w:pPr>
        <w:spacing w:after="0" w:line="240" w:lineRule="auto"/>
        <w:jc w:val="both"/>
        <w:rPr>
          <w:rFonts w:ascii="Times New Roman" w:hAnsi="Times New Roman" w:cs="Times New Roman"/>
          <w:b/>
          <w:sz w:val="23"/>
          <w:szCs w:val="23"/>
        </w:rPr>
      </w:pPr>
      <w:r>
        <w:rPr>
          <w:rFonts w:ascii="Times New Roman" w:hAnsi="Times New Roman" w:cs="Times New Roman"/>
          <w:sz w:val="23"/>
          <w:szCs w:val="23"/>
        </w:rPr>
        <w:t xml:space="preserve">    </w:t>
      </w:r>
      <w:r w:rsidR="00F920B3" w:rsidRPr="00C21139">
        <w:rPr>
          <w:rFonts w:ascii="Times New Roman" w:hAnsi="Times New Roman" w:cs="Times New Roman"/>
          <w:sz w:val="23"/>
          <w:szCs w:val="23"/>
        </w:rPr>
        <w:t xml:space="preserve">Bahasa tubuh dapat dipercayai sangat penting dalam melancarkan proses komunikasi. Dengan mengetahui arti dari bahasa tubuh maka dapat melihat perasaan seseorang yang sebenarnya. </w:t>
      </w:r>
    </w:p>
    <w:p w:rsidR="00F920B3" w:rsidRPr="00681E02" w:rsidRDefault="00F920B3" w:rsidP="00681E02">
      <w:pPr>
        <w:pStyle w:val="ListParagraph"/>
        <w:numPr>
          <w:ilvl w:val="0"/>
          <w:numId w:val="36"/>
        </w:numPr>
        <w:tabs>
          <w:tab w:val="left" w:pos="270"/>
        </w:tabs>
        <w:spacing w:after="0" w:line="240" w:lineRule="auto"/>
        <w:ind w:hanging="720"/>
        <w:jc w:val="both"/>
        <w:rPr>
          <w:rFonts w:ascii="Times New Roman" w:hAnsi="Times New Roman"/>
          <w:sz w:val="23"/>
          <w:szCs w:val="23"/>
        </w:rPr>
      </w:pPr>
      <w:r w:rsidRPr="00681E02">
        <w:rPr>
          <w:rFonts w:ascii="Times New Roman" w:hAnsi="Times New Roman"/>
          <w:sz w:val="23"/>
          <w:szCs w:val="23"/>
        </w:rPr>
        <w:t>Berjabat tangan</w:t>
      </w:r>
    </w:p>
    <w:p w:rsidR="00681E02" w:rsidRDefault="00F920B3" w:rsidP="00681E02">
      <w:pPr>
        <w:pStyle w:val="ListParagraph"/>
        <w:spacing w:line="240" w:lineRule="auto"/>
        <w:ind w:left="270"/>
        <w:jc w:val="both"/>
        <w:rPr>
          <w:rFonts w:ascii="Times New Roman" w:hAnsi="Times New Roman"/>
          <w:sz w:val="23"/>
          <w:szCs w:val="23"/>
        </w:rPr>
      </w:pPr>
      <w:r w:rsidRPr="00C21139">
        <w:rPr>
          <w:rFonts w:ascii="Times New Roman" w:hAnsi="Times New Roman"/>
          <w:sz w:val="23"/>
          <w:szCs w:val="23"/>
        </w:rPr>
        <w:t>Dua orang saling berjabat tangan, bisa bersentuhan dengan tingkat yang sama, jabat tangan dapat di analisa, kualitas sentuhan bisa bermacam-macam, jadi dengan memperhatikan cara seseorang berjabat tangan sedikit banyak anda bisa mengetahui sifat dan maksud orang itu.</w:t>
      </w:r>
    </w:p>
    <w:p w:rsidR="00F920B3" w:rsidRPr="00681E02" w:rsidRDefault="00F920B3" w:rsidP="00681E02">
      <w:pPr>
        <w:pStyle w:val="ListParagraph"/>
        <w:numPr>
          <w:ilvl w:val="0"/>
          <w:numId w:val="36"/>
        </w:numPr>
        <w:spacing w:line="240" w:lineRule="auto"/>
        <w:ind w:left="270" w:hanging="270"/>
        <w:jc w:val="both"/>
        <w:rPr>
          <w:rFonts w:ascii="Times New Roman" w:hAnsi="Times New Roman"/>
          <w:sz w:val="23"/>
          <w:szCs w:val="23"/>
        </w:rPr>
      </w:pPr>
      <w:r w:rsidRPr="00681E02">
        <w:rPr>
          <w:rFonts w:ascii="Times New Roman" w:hAnsi="Times New Roman"/>
          <w:sz w:val="23"/>
          <w:szCs w:val="23"/>
        </w:rPr>
        <w:t>Sentuhan kasih sayang (berpelukan, memberikan ciuman, usapan di kepala, usapan di pipi dan usapan di punggung).</w:t>
      </w:r>
    </w:p>
    <w:p w:rsidR="00F920B3" w:rsidRPr="00C21139" w:rsidRDefault="00F920B3" w:rsidP="00681E02">
      <w:pPr>
        <w:pStyle w:val="ListParagraph"/>
        <w:spacing w:line="240" w:lineRule="auto"/>
        <w:ind w:left="270"/>
        <w:jc w:val="both"/>
        <w:rPr>
          <w:rFonts w:ascii="Times New Roman" w:hAnsi="Times New Roman"/>
          <w:sz w:val="23"/>
          <w:szCs w:val="23"/>
        </w:rPr>
      </w:pPr>
      <w:r w:rsidRPr="00C21139">
        <w:rPr>
          <w:rFonts w:ascii="Times New Roman" w:hAnsi="Times New Roman"/>
          <w:sz w:val="23"/>
          <w:szCs w:val="23"/>
        </w:rPr>
        <w:t>Sentuhan merupakan hal yang sehat dan menenangkan. Semua orang membutuhkannya, walaupun hal itu dapat menjadi masalah yang peka bagi sementara orang. Sentuhan merangsang perasaan dan membutuhkan tanggapan. Satu bentuk perhatian yang dilandasi rasa cinta kasih dan perduli, yang bertujuan dapat memahami arti dari kasih sayang yang sesungguhnya.Terapis selalu melakukan kontak tubuh pada anak-anak autism, setiap hari anak-anak di ajarkan untuk mencium tangan terapis, sembari terapis mengelus kepala anak sambil bertanya “apa kabar”. Begitu pula jika anak bisa menuruti perintah, terapis akan memberikan pujian sambil memeluk atau mengelus punggug / kepala anak. Jika anak tidak merespon pada saat dipanggil, tentunya anak akan merespon pada saat di sentuh.  Disitu menandakan bahwa sentuhan sangat penting sekali untuk menjalin komunikasi.</w:t>
      </w:r>
    </w:p>
    <w:p w:rsidR="00A14138" w:rsidRDefault="00F920B3" w:rsidP="00A14138">
      <w:pPr>
        <w:spacing w:after="0" w:line="240" w:lineRule="auto"/>
        <w:jc w:val="both"/>
        <w:rPr>
          <w:rFonts w:ascii="Times New Roman" w:hAnsi="Times New Roman" w:cs="Times New Roman"/>
          <w:b/>
          <w:i/>
          <w:sz w:val="23"/>
          <w:szCs w:val="23"/>
        </w:rPr>
      </w:pPr>
      <w:r w:rsidRPr="00C21139">
        <w:rPr>
          <w:rFonts w:ascii="Times New Roman" w:hAnsi="Times New Roman" w:cs="Times New Roman"/>
          <w:b/>
          <w:i/>
          <w:sz w:val="23"/>
          <w:szCs w:val="23"/>
        </w:rPr>
        <w:t>Komunikasi Non Verbal Jarak (Proximity)</w:t>
      </w:r>
    </w:p>
    <w:p w:rsidR="004B7F24" w:rsidRDefault="00184C18" w:rsidP="00A14138">
      <w:pPr>
        <w:spacing w:after="0" w:line="240" w:lineRule="auto"/>
        <w:jc w:val="both"/>
        <w:rPr>
          <w:rFonts w:ascii="Times New Roman" w:hAnsi="Times New Roman" w:cs="Times New Roman"/>
          <w:sz w:val="23"/>
          <w:szCs w:val="23"/>
        </w:rPr>
      </w:pPr>
      <w:r>
        <w:rPr>
          <w:rStyle w:val="apple-style-span"/>
          <w:rFonts w:ascii="Times New Roman" w:hAnsi="Times New Roman" w:cs="Times New Roman"/>
          <w:sz w:val="23"/>
          <w:szCs w:val="23"/>
          <w:lang w:val="sv-SE"/>
        </w:rPr>
        <w:t xml:space="preserve">    </w:t>
      </w:r>
      <w:r w:rsidR="00F920B3" w:rsidRPr="00C21139">
        <w:rPr>
          <w:rStyle w:val="apple-style-span"/>
          <w:rFonts w:ascii="Times New Roman" w:hAnsi="Times New Roman" w:cs="Times New Roman"/>
          <w:sz w:val="23"/>
          <w:szCs w:val="23"/>
          <w:lang w:val="sv-SE"/>
        </w:rPr>
        <w:t xml:space="preserve">Proksemika tidak hanya meliputi jarak antara orang-orang yang terlibat dalam percakapan, tetapi juga orientasi fisik mereka. Kita mungkin tahu bahwa orang-orang Arab dan orang-orang Amerika Latin cenderung berinteraksi lebih dekat kepada sesamanya daripada orang-orang Amerika Utara. Penting disadari </w:t>
      </w:r>
      <w:r w:rsidR="00F920B3" w:rsidRPr="00C21139">
        <w:rPr>
          <w:rStyle w:val="apple-style-span"/>
          <w:rFonts w:ascii="Times New Roman" w:hAnsi="Times New Roman" w:cs="Times New Roman"/>
          <w:sz w:val="23"/>
          <w:szCs w:val="23"/>
          <w:lang w:val="sv-SE"/>
        </w:rPr>
        <w:lastRenderedPageBreak/>
        <w:t>bahwa orang-orang dari budaya yang berbeda mempunyai cara-cara yang berbeda pula dalam menjaga jarak ketika bergaul dengan sesamanya. Bila kita berbicara dengan orang berbeda budaya, kita harus dapat memperkirakan pelanggaran-pelanggaran apa yang bakal terjadi, menghindari pelanggaran-pelanggaran tersebut, dan meneruskan interaksi kita tanpa memperlihatkan reaksi permusuhan. Kita mungkin mengalami perasaan-perasaan yang sulit kita kontrol; kita mungkin menyangka bahwa orang lain tidak tahu adat, agresif, atau menunjukkan nafsu seks ketika orang itu berada pada jarak yang dekat dengan kita, padahal sebenarnya tindakannya itu merupakan perwujudan hasil belajarnya tentang bagaimana menggunakan ruang, yang tentu saja dipengaruhi oleh budayanya.</w:t>
      </w:r>
      <w:r w:rsidR="00241384">
        <w:rPr>
          <w:rFonts w:ascii="Times New Roman" w:hAnsi="Times New Roman" w:cs="Times New Roman"/>
          <w:b/>
          <w:i/>
          <w:sz w:val="23"/>
          <w:szCs w:val="23"/>
        </w:rPr>
        <w:t xml:space="preserve"> </w:t>
      </w:r>
      <w:r w:rsidR="00F920B3" w:rsidRPr="00C21139">
        <w:rPr>
          <w:rFonts w:ascii="Times New Roman" w:hAnsi="Times New Roman" w:cs="Times New Roman"/>
          <w:sz w:val="23"/>
          <w:szCs w:val="23"/>
        </w:rPr>
        <w:t>Kedekatan yang terjalin, baik itu individu ataupun sosial selalu terciptakan dikalangan manapun. Begitupun yang tercipta di yayasan Pelita Bunda Theraphy Center. Jarak kedekatan antara terapis – anak, ataupun sebaliknya sangatlah penting dalam proses berinteraksi dan proses belajar mengajar. Di karenakan proses belajar 1 anak dengan 1 guru, sang guru harus mengamati terlebih dahulu bagaimana karakter anak, terapis harus mengenal sifat anak lebih dalam setiap harinya, agar anak merasa nyaman dengan terapis. Tetapi seberapa lama waktu yang diperlukan sangatlah tidak tentu, tidak bisa diprediksikan berapa hari anak akan akrab dengan terapis, karena semua anak tidak memiliki karakter yang sama, ada yang cepat ingin bergaul, ada pula yang acuh dengan terapis. Berdasarkan penelitian anak memerlukan waktu 3 minggu untuk anak bisa men</w:t>
      </w:r>
      <w:r w:rsidR="009418E0" w:rsidRPr="00C21139">
        <w:rPr>
          <w:rFonts w:ascii="Times New Roman" w:hAnsi="Times New Roman" w:cs="Times New Roman"/>
          <w:sz w:val="23"/>
          <w:szCs w:val="23"/>
        </w:rPr>
        <w:t>erima kedekatan dengan terapis.</w:t>
      </w:r>
    </w:p>
    <w:p w:rsidR="004B7F24" w:rsidRPr="004B7F24" w:rsidRDefault="004B7F24" w:rsidP="00A14138">
      <w:pPr>
        <w:spacing w:after="0" w:line="240" w:lineRule="auto"/>
        <w:jc w:val="both"/>
        <w:rPr>
          <w:rFonts w:ascii="Times New Roman" w:hAnsi="Times New Roman" w:cs="Times New Roman"/>
          <w:sz w:val="23"/>
          <w:szCs w:val="23"/>
        </w:rPr>
      </w:pPr>
    </w:p>
    <w:p w:rsidR="00C40F69" w:rsidRPr="00C21139" w:rsidRDefault="00C40F69" w:rsidP="00C21139">
      <w:pPr>
        <w:pStyle w:val="ListParagraph"/>
        <w:spacing w:line="240" w:lineRule="auto"/>
        <w:ind w:left="0"/>
        <w:jc w:val="both"/>
        <w:rPr>
          <w:rFonts w:ascii="Times New Roman" w:hAnsi="Times New Roman"/>
          <w:b/>
          <w:sz w:val="23"/>
          <w:szCs w:val="23"/>
        </w:rPr>
      </w:pPr>
      <w:r w:rsidRPr="00C21139">
        <w:rPr>
          <w:rFonts w:ascii="Times New Roman" w:hAnsi="Times New Roman"/>
          <w:b/>
          <w:sz w:val="23"/>
          <w:szCs w:val="23"/>
        </w:rPr>
        <w:t>Penutup</w:t>
      </w:r>
    </w:p>
    <w:p w:rsidR="00C40F69" w:rsidRPr="00C21139" w:rsidRDefault="00C40F69" w:rsidP="00C21139">
      <w:pPr>
        <w:pStyle w:val="ListParagraph"/>
        <w:tabs>
          <w:tab w:val="left" w:pos="4485"/>
        </w:tabs>
        <w:spacing w:after="0" w:line="240" w:lineRule="auto"/>
        <w:ind w:left="0"/>
        <w:jc w:val="both"/>
        <w:rPr>
          <w:rFonts w:ascii="Times New Roman" w:hAnsi="Times New Roman"/>
          <w:b/>
          <w:i/>
          <w:sz w:val="23"/>
          <w:szCs w:val="23"/>
        </w:rPr>
      </w:pPr>
      <w:r w:rsidRPr="00C21139">
        <w:rPr>
          <w:rFonts w:ascii="Times New Roman" w:hAnsi="Times New Roman"/>
          <w:b/>
          <w:i/>
          <w:sz w:val="23"/>
          <w:szCs w:val="23"/>
        </w:rPr>
        <w:t>Kesimpulan</w:t>
      </w:r>
      <w:r w:rsidR="00F920B3" w:rsidRPr="00C21139">
        <w:rPr>
          <w:rFonts w:ascii="Times New Roman" w:hAnsi="Times New Roman"/>
          <w:b/>
          <w:i/>
          <w:sz w:val="23"/>
          <w:szCs w:val="23"/>
        </w:rPr>
        <w:tab/>
      </w:r>
    </w:p>
    <w:p w:rsidR="00F920B3" w:rsidRPr="00C21139" w:rsidRDefault="00184C18" w:rsidP="00C21139">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F920B3" w:rsidRPr="00C21139">
        <w:rPr>
          <w:rFonts w:ascii="Times New Roman" w:hAnsi="Times New Roman" w:cs="Times New Roman"/>
          <w:sz w:val="23"/>
          <w:szCs w:val="23"/>
        </w:rPr>
        <w:t>Berdasarkan hasil penelitian di lapangan mengenai studi tentang komunikasi non verbal pada guru tehadap anak-anak di Pelita Bunda Theraphy Center dan juga pendapat dari para ahli yang berhubungan dengan penelitian ini maka dapat disimpulkan sebagai berikut :</w:t>
      </w:r>
    </w:p>
    <w:p w:rsidR="00F920B3" w:rsidRPr="00C21139" w:rsidRDefault="00681E02" w:rsidP="00681E02">
      <w:pPr>
        <w:pStyle w:val="ListParagraph"/>
        <w:numPr>
          <w:ilvl w:val="0"/>
          <w:numId w:val="13"/>
        </w:numPr>
        <w:tabs>
          <w:tab w:val="left" w:pos="180"/>
        </w:tabs>
        <w:spacing w:after="0" w:line="240" w:lineRule="auto"/>
        <w:ind w:left="270" w:hanging="270"/>
        <w:jc w:val="both"/>
        <w:rPr>
          <w:rFonts w:ascii="Times New Roman" w:hAnsi="Times New Roman"/>
          <w:sz w:val="23"/>
          <w:szCs w:val="23"/>
        </w:rPr>
      </w:pPr>
      <w:r>
        <w:rPr>
          <w:rFonts w:ascii="Times New Roman" w:hAnsi="Times New Roman"/>
          <w:sz w:val="23"/>
          <w:szCs w:val="23"/>
        </w:rPr>
        <w:t xml:space="preserve"> </w:t>
      </w:r>
      <w:r w:rsidR="00F920B3" w:rsidRPr="00C21139">
        <w:rPr>
          <w:rFonts w:ascii="Times New Roman" w:hAnsi="Times New Roman"/>
          <w:sz w:val="23"/>
          <w:szCs w:val="23"/>
        </w:rPr>
        <w:t>Komunikasi non verbal pada Paralanguage. Penerapannya bahwa apabila terapis marah dia harus mampu mengendalikan diri untuk menekan intonasi suaranya &amp; menyesuaikan dengan kondisi anak karena setiap anak memiliki kekurangan yang berbeda-beda. Intonasi suara yang dilakukan guru terhadap anak-anak autism harus ada penekanan nada bicara yang jelas dan  pembicaraan harus dilakukan lebih dari 1 kali. Terapis akan menyesuaikan intonasi suara pada saat berkomuikasi, yang terpenting adalah adanya penekanan suara yang jelas. Intonasi suara yang dilakukan terapis tergantung pada intruksi.</w:t>
      </w:r>
    </w:p>
    <w:p w:rsidR="00F920B3" w:rsidRPr="00790796" w:rsidRDefault="00F920B3" w:rsidP="00681E02">
      <w:pPr>
        <w:pStyle w:val="ListParagraph"/>
        <w:numPr>
          <w:ilvl w:val="0"/>
          <w:numId w:val="13"/>
        </w:numPr>
        <w:spacing w:after="0" w:line="240" w:lineRule="auto"/>
        <w:ind w:left="270" w:hanging="270"/>
        <w:jc w:val="both"/>
        <w:rPr>
          <w:rFonts w:ascii="Times New Roman" w:hAnsi="Times New Roman"/>
          <w:sz w:val="23"/>
          <w:szCs w:val="23"/>
        </w:rPr>
      </w:pPr>
      <w:r w:rsidRPr="00C21139">
        <w:rPr>
          <w:rFonts w:ascii="Times New Roman" w:hAnsi="Times New Roman"/>
          <w:sz w:val="23"/>
          <w:szCs w:val="23"/>
        </w:rPr>
        <w:t xml:space="preserve">Komunikasi non verbal pada Kinesics (ekspresi wajah, gerakan tubuh &amp; kontak mata). Pada ekspresi wajah berdasarkan pengamatan peneliti mendapatkan 4 ekspresi guru terhadap muridnya, yaitu Senang, Marah, </w:t>
      </w:r>
      <w:r w:rsidRPr="00C21139">
        <w:rPr>
          <w:rFonts w:ascii="Times New Roman" w:hAnsi="Times New Roman"/>
          <w:sz w:val="23"/>
          <w:szCs w:val="23"/>
        </w:rPr>
        <w:lastRenderedPageBreak/>
        <w:t>Sedih dan Terkejut. Ekpresi wajah yang dilakukan terapis tergantung pada situasi &amp; kondisi hati anak. Terapis melakukan berbagai macam ekspresi wajah sesuai dengan situasi dan kondisi hati anak yang dimaksudkan agar anak mengerti bagaimana seharusnya mengekspresikan wajah pada saat komunikasi berlangsung.</w:t>
      </w:r>
      <w:r w:rsidR="00790796">
        <w:rPr>
          <w:rFonts w:ascii="Times New Roman" w:hAnsi="Times New Roman"/>
          <w:sz w:val="23"/>
          <w:szCs w:val="23"/>
        </w:rPr>
        <w:t xml:space="preserve"> </w:t>
      </w:r>
      <w:r w:rsidRPr="00790796">
        <w:rPr>
          <w:rFonts w:ascii="Times New Roman" w:hAnsi="Times New Roman"/>
          <w:sz w:val="23"/>
          <w:szCs w:val="23"/>
        </w:rPr>
        <w:t>Gerakan tubuh yang dilakukan terapis adalah mengacak pinggang, menunjuk, menggelengkan kepala, menggerakan jari jempol (jika anak pintar memenuhi perintah). Penerapan yang harus dilakukan terapis ialah menyesuaikan situasi anak dengan perilaku terapis.</w:t>
      </w:r>
    </w:p>
    <w:p w:rsidR="00F920B3" w:rsidRPr="00C21139" w:rsidRDefault="00F920B3" w:rsidP="00681E02">
      <w:pPr>
        <w:spacing w:after="0" w:line="240" w:lineRule="auto"/>
        <w:ind w:left="270"/>
        <w:jc w:val="both"/>
        <w:rPr>
          <w:rFonts w:ascii="Times New Roman" w:hAnsi="Times New Roman" w:cs="Times New Roman"/>
          <w:sz w:val="23"/>
          <w:szCs w:val="23"/>
        </w:rPr>
      </w:pPr>
      <w:r w:rsidRPr="00C21139">
        <w:rPr>
          <w:rFonts w:ascii="Times New Roman" w:hAnsi="Times New Roman" w:cs="Times New Roman"/>
          <w:sz w:val="23"/>
          <w:szCs w:val="23"/>
        </w:rPr>
        <w:t>Sedangkan kontak mata yang harus terjalin pada saat komunikasi berlangsung dengan cara memegang kepala / dagu anak dan mengarahkannya ke mata terapis sampai anak menatap mata terapis selama komunikasi berlangsung</w:t>
      </w:r>
    </w:p>
    <w:p w:rsidR="00F920B3" w:rsidRPr="00681E02" w:rsidRDefault="00F920B3" w:rsidP="00681E02">
      <w:pPr>
        <w:pStyle w:val="ListParagraph"/>
        <w:numPr>
          <w:ilvl w:val="0"/>
          <w:numId w:val="13"/>
        </w:numPr>
        <w:spacing w:after="0" w:line="240" w:lineRule="auto"/>
        <w:ind w:left="270" w:hanging="270"/>
        <w:jc w:val="both"/>
        <w:rPr>
          <w:rFonts w:ascii="Times New Roman" w:hAnsi="Times New Roman"/>
          <w:sz w:val="23"/>
          <w:szCs w:val="23"/>
        </w:rPr>
      </w:pPr>
      <w:r w:rsidRPr="00C21139">
        <w:rPr>
          <w:rFonts w:ascii="Times New Roman" w:hAnsi="Times New Roman"/>
          <w:sz w:val="23"/>
          <w:szCs w:val="23"/>
        </w:rPr>
        <w:t>Komunikasi non verbal pada Haptics (Sentuhan). Penerapan pada kontak tubuh ialah dengan cara berjabat tangan, jabat tangan dilakukan pada saat datang ke tempat terapi, begitupun pada saat terapi selesai. Sentuhan kasih sayang seperti usapan di kepala / pipi dan juga diberi pelukan serta ciuman jika anak melakukan perintah dengan benar.</w:t>
      </w:r>
      <w:r w:rsidR="00681E02">
        <w:rPr>
          <w:rFonts w:ascii="Times New Roman" w:hAnsi="Times New Roman"/>
          <w:sz w:val="23"/>
          <w:szCs w:val="23"/>
        </w:rPr>
        <w:t xml:space="preserve"> </w:t>
      </w:r>
      <w:r w:rsidRPr="00681E02">
        <w:rPr>
          <w:rFonts w:ascii="Times New Roman" w:hAnsi="Times New Roman"/>
          <w:sz w:val="23"/>
          <w:szCs w:val="23"/>
        </w:rPr>
        <w:t>Dengan adanya kontak tubuh anak-anak memahami bagaimana rasanya disayang, di peluk, di cium,di belai, bagaimana caranya berjabat tangan dan menarik tangan. Sentuhan yang dilakukan terapis pada anak-anak autism sangat berpengaruh sekali pada saat komunikasi berlangsung.</w:t>
      </w:r>
    </w:p>
    <w:p w:rsidR="00F920B3" w:rsidRPr="00790796" w:rsidRDefault="00F920B3" w:rsidP="008A1B9B">
      <w:pPr>
        <w:pStyle w:val="ListParagraph"/>
        <w:numPr>
          <w:ilvl w:val="0"/>
          <w:numId w:val="13"/>
        </w:numPr>
        <w:spacing w:after="100" w:afterAutospacing="1" w:line="240" w:lineRule="auto"/>
        <w:ind w:left="270" w:hanging="270"/>
        <w:jc w:val="both"/>
        <w:rPr>
          <w:rFonts w:ascii="Times New Roman" w:hAnsi="Times New Roman"/>
          <w:sz w:val="23"/>
          <w:szCs w:val="23"/>
        </w:rPr>
      </w:pPr>
      <w:r w:rsidRPr="00C21139">
        <w:rPr>
          <w:rFonts w:ascii="Times New Roman" w:hAnsi="Times New Roman"/>
          <w:sz w:val="23"/>
          <w:szCs w:val="23"/>
        </w:rPr>
        <w:t>Komunikasi non verbal pada Proximity (Jarak). Metode utama yang dilakukan adalah guru harus mengenal terlebih dahulu bagaimana karakter anak, dengan memahami sifat anak, anak pun akan merasa nyaman dan kemudian akan terjalinnya kedekatan antara terapis dan anak-anak autism, dengan cara membiarkan anak melakukan apa yang di inginkan sebelum belajar untuk mendapatkan mood yang baik.</w:t>
      </w:r>
      <w:r w:rsidR="00790796">
        <w:rPr>
          <w:rFonts w:ascii="Times New Roman" w:hAnsi="Times New Roman"/>
          <w:sz w:val="23"/>
          <w:szCs w:val="23"/>
        </w:rPr>
        <w:t xml:space="preserve"> </w:t>
      </w:r>
      <w:r w:rsidRPr="00790796">
        <w:rPr>
          <w:rFonts w:ascii="Times New Roman" w:hAnsi="Times New Roman"/>
          <w:sz w:val="23"/>
          <w:szCs w:val="23"/>
        </w:rPr>
        <w:t>Kedekatan antara terapis dengan anak-anak autism ataupun sebaliknya sangat penting dalam proses berinteraksi dan pada saat proses belajar mengajar.</w:t>
      </w:r>
    </w:p>
    <w:p w:rsidR="00681E02" w:rsidRDefault="00681E02" w:rsidP="00C21139">
      <w:pPr>
        <w:pStyle w:val="ListParagraph"/>
        <w:spacing w:after="0" w:line="240" w:lineRule="auto"/>
        <w:ind w:left="0"/>
        <w:jc w:val="both"/>
        <w:rPr>
          <w:rFonts w:ascii="Times New Roman" w:hAnsi="Times New Roman"/>
          <w:b/>
          <w:sz w:val="23"/>
          <w:szCs w:val="23"/>
        </w:rPr>
      </w:pPr>
    </w:p>
    <w:p w:rsidR="00C40F69" w:rsidRPr="00C21139" w:rsidRDefault="00C40F69" w:rsidP="00C21139">
      <w:pPr>
        <w:pStyle w:val="ListParagraph"/>
        <w:spacing w:after="0" w:line="240" w:lineRule="auto"/>
        <w:ind w:left="0"/>
        <w:jc w:val="both"/>
        <w:rPr>
          <w:rFonts w:ascii="Times New Roman" w:hAnsi="Times New Roman"/>
          <w:b/>
          <w:sz w:val="23"/>
          <w:szCs w:val="23"/>
        </w:rPr>
      </w:pPr>
      <w:r w:rsidRPr="00C21139">
        <w:rPr>
          <w:rFonts w:ascii="Times New Roman" w:hAnsi="Times New Roman"/>
          <w:b/>
          <w:sz w:val="23"/>
          <w:szCs w:val="23"/>
        </w:rPr>
        <w:t>Saran</w:t>
      </w:r>
    </w:p>
    <w:p w:rsidR="00971284" w:rsidRPr="00C21139" w:rsidRDefault="00971284" w:rsidP="004B7F24">
      <w:pPr>
        <w:spacing w:after="0" w:line="240" w:lineRule="auto"/>
        <w:ind w:left="270" w:hanging="270"/>
        <w:jc w:val="both"/>
        <w:rPr>
          <w:rFonts w:ascii="Times New Roman" w:hAnsi="Times New Roman" w:cs="Times New Roman"/>
          <w:sz w:val="23"/>
          <w:szCs w:val="23"/>
        </w:rPr>
      </w:pPr>
      <w:r w:rsidRPr="00C21139">
        <w:rPr>
          <w:rFonts w:ascii="Times New Roman" w:hAnsi="Times New Roman" w:cs="Times New Roman"/>
          <w:sz w:val="23"/>
          <w:szCs w:val="23"/>
        </w:rPr>
        <w:t>1.</w:t>
      </w:r>
      <w:r w:rsidRPr="00C21139">
        <w:rPr>
          <w:rFonts w:ascii="Times New Roman" w:hAnsi="Times New Roman" w:cs="Times New Roman"/>
          <w:b/>
          <w:sz w:val="23"/>
          <w:szCs w:val="23"/>
        </w:rPr>
        <w:t xml:space="preserve"> </w:t>
      </w:r>
      <w:r w:rsidRPr="00C21139">
        <w:rPr>
          <w:rFonts w:ascii="Times New Roman" w:hAnsi="Times New Roman" w:cs="Times New Roman"/>
          <w:sz w:val="23"/>
          <w:szCs w:val="23"/>
        </w:rPr>
        <w:t xml:space="preserve">Pada dasarnya anak-anak sangat </w:t>
      </w:r>
      <w:r w:rsidRPr="00C21139">
        <w:rPr>
          <w:rFonts w:ascii="Times New Roman" w:hAnsi="Times New Roman" w:cs="Times New Roman"/>
          <w:i/>
          <w:sz w:val="23"/>
          <w:szCs w:val="23"/>
        </w:rPr>
        <w:t>actractive</w:t>
      </w:r>
      <w:r w:rsidRPr="00C21139">
        <w:rPr>
          <w:rFonts w:ascii="Times New Roman" w:hAnsi="Times New Roman" w:cs="Times New Roman"/>
          <w:sz w:val="23"/>
          <w:szCs w:val="23"/>
        </w:rPr>
        <w:t xml:space="preserve"> sekali dalam melakukan hal apa pun. Oleh karena itu demi menjaga keamanan saat anak-anak bermain seharusnya terapis harus lebih berhati-hati mendampingi anak jika sedang tantrum. Misalnya selalu memperhatikan gerak anak. Singkirkan barang-barang yang sekiranya membahayakan dan dapat menyakiti anak, seperti langsung merapikan kursi jika proses belajar telah selesai, atau peralatan apapun yang dapat melukai anak. Dan adanya asuransi kepada terapis guna melindungi diri dari perlakuan dengan resiko tinggi.</w:t>
      </w:r>
    </w:p>
    <w:p w:rsidR="00971284" w:rsidRPr="00C21139" w:rsidRDefault="00971284" w:rsidP="004B7F24">
      <w:pPr>
        <w:spacing w:after="0" w:line="240" w:lineRule="auto"/>
        <w:ind w:left="288" w:hanging="288"/>
        <w:jc w:val="both"/>
        <w:rPr>
          <w:rFonts w:ascii="Times New Roman" w:hAnsi="Times New Roman" w:cs="Times New Roman"/>
          <w:sz w:val="23"/>
          <w:szCs w:val="23"/>
        </w:rPr>
      </w:pPr>
      <w:r w:rsidRPr="00C21139">
        <w:rPr>
          <w:rFonts w:ascii="Times New Roman" w:hAnsi="Times New Roman" w:cs="Times New Roman"/>
          <w:sz w:val="23"/>
          <w:szCs w:val="23"/>
        </w:rPr>
        <w:t>2.</w:t>
      </w:r>
      <w:r w:rsidRPr="00C21139">
        <w:rPr>
          <w:rFonts w:ascii="Times New Roman" w:hAnsi="Times New Roman" w:cs="Times New Roman"/>
          <w:b/>
          <w:sz w:val="23"/>
          <w:szCs w:val="23"/>
        </w:rPr>
        <w:t xml:space="preserve"> </w:t>
      </w:r>
      <w:r w:rsidRPr="00C21139">
        <w:rPr>
          <w:rFonts w:ascii="Times New Roman" w:hAnsi="Times New Roman" w:cs="Times New Roman"/>
          <w:sz w:val="23"/>
          <w:szCs w:val="23"/>
        </w:rPr>
        <w:t>Pada dasarnya yang dilakukan oleh para t</w:t>
      </w:r>
      <w:r w:rsidR="004B7F24">
        <w:rPr>
          <w:rFonts w:ascii="Times New Roman" w:hAnsi="Times New Roman" w:cs="Times New Roman"/>
          <w:sz w:val="23"/>
          <w:szCs w:val="23"/>
        </w:rPr>
        <w:t xml:space="preserve">erapis bertujuan agar mendidik </w:t>
      </w:r>
      <w:r w:rsidR="00676270">
        <w:rPr>
          <w:rFonts w:ascii="Times New Roman" w:hAnsi="Times New Roman" w:cs="Times New Roman"/>
          <w:sz w:val="23"/>
          <w:szCs w:val="23"/>
        </w:rPr>
        <w:t xml:space="preserve">  s</w:t>
      </w:r>
      <w:r w:rsidRPr="00C21139">
        <w:rPr>
          <w:rFonts w:ascii="Times New Roman" w:hAnsi="Times New Roman" w:cs="Times New Roman"/>
          <w:sz w:val="23"/>
          <w:szCs w:val="23"/>
        </w:rPr>
        <w:t xml:space="preserve">ekaligus melatih anak-anak untuk bisa berkomunikasi dengan lancar melalui komunikasi nonverbal, jelas ini merupakan suatu kendala, apalagi </w:t>
      </w:r>
      <w:r w:rsidRPr="00C21139">
        <w:rPr>
          <w:rFonts w:ascii="Times New Roman" w:hAnsi="Times New Roman" w:cs="Times New Roman"/>
          <w:sz w:val="23"/>
          <w:szCs w:val="23"/>
        </w:rPr>
        <w:lastRenderedPageBreak/>
        <w:t>para terapis tidak dibekali dengan keilmuan yang diperlukan untuk menunjang proses tersebut. Sebaiknya para terapis harus dibekali dengan ilmu yang cukup untuk menunjang proses yang dilakukan kepada anak-anak tersebut dan seharusnya untuk menjadi guru di sekolah tersebut harus memiliki skill atau latar belakang yang sesuai. Tenaga kependidikan untuk anak autistic ini idealnya dari disiplin ilmu yang sesuai seperti PGTK, PGSD dan sarjana PLB atau Sarjana Psikolog.</w:t>
      </w:r>
    </w:p>
    <w:p w:rsidR="00971284" w:rsidRPr="00C21139" w:rsidRDefault="00676270" w:rsidP="00790796">
      <w:pPr>
        <w:spacing w:after="0" w:line="240" w:lineRule="auto"/>
        <w:ind w:left="288" w:hanging="360"/>
        <w:jc w:val="both"/>
        <w:rPr>
          <w:rFonts w:ascii="Times New Roman" w:hAnsi="Times New Roman" w:cs="Times New Roman"/>
          <w:sz w:val="23"/>
          <w:szCs w:val="23"/>
        </w:rPr>
      </w:pPr>
      <w:r>
        <w:rPr>
          <w:rFonts w:ascii="Times New Roman" w:hAnsi="Times New Roman" w:cs="Times New Roman"/>
          <w:sz w:val="23"/>
          <w:szCs w:val="23"/>
        </w:rPr>
        <w:t>3.</w:t>
      </w:r>
      <w:r w:rsidR="00790796">
        <w:rPr>
          <w:rFonts w:ascii="Times New Roman" w:hAnsi="Times New Roman" w:cs="Times New Roman"/>
          <w:sz w:val="23"/>
          <w:szCs w:val="23"/>
        </w:rPr>
        <w:t xml:space="preserve"> </w:t>
      </w:r>
      <w:r w:rsidR="00971284" w:rsidRPr="00C21139">
        <w:rPr>
          <w:rFonts w:ascii="Times New Roman" w:hAnsi="Times New Roman" w:cs="Times New Roman"/>
          <w:sz w:val="23"/>
          <w:szCs w:val="23"/>
        </w:rPr>
        <w:t>Untuk Pemerintah Kota Samarinda khususnya Dinas terkait, sudah sewajarnya memberikan perhatian lebih kepada Yayasan-yayasan yang khusus menangani anak-anak penyandang autis, terlebih perhatian itu langsung diberikan kepada anak yang bersangkutan, misalnya dengan pemberian beasiswa kepada si anak atau kepada para terapis, agar memiliki ilmu yang dibutuhkan dalam proses belajar mengajar. Tentu itu bisa sangat membantu anak-anak penyandang autis tersebut.</w:t>
      </w:r>
    </w:p>
    <w:p w:rsidR="00971284" w:rsidRPr="00C21139" w:rsidRDefault="00971284" w:rsidP="00C21139">
      <w:pPr>
        <w:pStyle w:val="ListParagraph"/>
        <w:spacing w:after="0" w:line="240" w:lineRule="auto"/>
        <w:ind w:left="0"/>
        <w:jc w:val="both"/>
        <w:rPr>
          <w:rFonts w:ascii="Times New Roman" w:hAnsi="Times New Roman"/>
          <w:b/>
          <w:sz w:val="23"/>
          <w:szCs w:val="23"/>
        </w:rPr>
      </w:pPr>
    </w:p>
    <w:p w:rsidR="00C40F69" w:rsidRPr="00C21139" w:rsidRDefault="00C40F69" w:rsidP="00C21139">
      <w:pPr>
        <w:spacing w:after="0" w:line="240" w:lineRule="auto"/>
        <w:jc w:val="both"/>
        <w:rPr>
          <w:rFonts w:ascii="Times New Roman" w:hAnsi="Times New Roman" w:cs="Times New Roman"/>
          <w:b/>
          <w:sz w:val="23"/>
          <w:szCs w:val="23"/>
        </w:rPr>
      </w:pPr>
      <w:r w:rsidRPr="00C21139">
        <w:rPr>
          <w:rFonts w:ascii="Times New Roman" w:hAnsi="Times New Roman" w:cs="Times New Roman"/>
          <w:b/>
          <w:sz w:val="23"/>
          <w:szCs w:val="23"/>
        </w:rPr>
        <w:t>Daftar Pustaka</w:t>
      </w:r>
    </w:p>
    <w:p w:rsidR="00FF79B4" w:rsidRPr="00C21139" w:rsidRDefault="00FF79B4" w:rsidP="00C21139">
      <w:pPr>
        <w:spacing w:line="240" w:lineRule="auto"/>
        <w:ind w:left="900" w:hanging="900"/>
        <w:rPr>
          <w:rFonts w:ascii="Times New Roman" w:hAnsi="Times New Roman" w:cs="Times New Roman"/>
          <w:sz w:val="23"/>
          <w:szCs w:val="23"/>
        </w:rPr>
      </w:pPr>
      <w:r w:rsidRPr="00C21139">
        <w:rPr>
          <w:rFonts w:ascii="Times New Roman" w:hAnsi="Times New Roman" w:cs="Times New Roman"/>
          <w:sz w:val="23"/>
          <w:szCs w:val="23"/>
        </w:rPr>
        <w:t xml:space="preserve">Cangara, Hafied, 2004, </w:t>
      </w:r>
      <w:r w:rsidRPr="00C21139">
        <w:rPr>
          <w:rFonts w:ascii="Times New Roman" w:hAnsi="Times New Roman" w:cs="Times New Roman"/>
          <w:i/>
          <w:sz w:val="23"/>
          <w:szCs w:val="23"/>
        </w:rPr>
        <w:t>Pengantar Ilmu Komunikasi</w:t>
      </w:r>
      <w:r w:rsidRPr="00C21139">
        <w:rPr>
          <w:rFonts w:ascii="Times New Roman" w:hAnsi="Times New Roman" w:cs="Times New Roman"/>
          <w:sz w:val="23"/>
          <w:szCs w:val="23"/>
        </w:rPr>
        <w:t>,</w:t>
      </w:r>
      <w:r w:rsidRPr="00C21139">
        <w:rPr>
          <w:rFonts w:ascii="Times New Roman" w:hAnsi="Times New Roman" w:cs="Times New Roman"/>
          <w:sz w:val="23"/>
          <w:szCs w:val="23"/>
          <w:lang w:val="id-ID"/>
        </w:rPr>
        <w:t xml:space="preserve"> </w:t>
      </w:r>
      <w:r w:rsidRPr="00C21139">
        <w:rPr>
          <w:rFonts w:ascii="Times New Roman" w:hAnsi="Times New Roman" w:cs="Times New Roman"/>
          <w:sz w:val="23"/>
          <w:szCs w:val="23"/>
        </w:rPr>
        <w:t>Grafindo Persada, Jakarta</w:t>
      </w:r>
    </w:p>
    <w:p w:rsidR="00FF79B4" w:rsidRPr="00C21139" w:rsidRDefault="00FF79B4" w:rsidP="00C21139">
      <w:pPr>
        <w:spacing w:line="240" w:lineRule="auto"/>
        <w:ind w:left="900" w:hanging="900"/>
        <w:rPr>
          <w:rFonts w:ascii="Times New Roman" w:hAnsi="Times New Roman" w:cs="Times New Roman"/>
          <w:sz w:val="23"/>
          <w:szCs w:val="23"/>
        </w:rPr>
      </w:pPr>
      <w:r w:rsidRPr="00C21139">
        <w:rPr>
          <w:rFonts w:ascii="Times New Roman" w:hAnsi="Times New Roman" w:cs="Times New Roman"/>
          <w:sz w:val="23"/>
          <w:szCs w:val="23"/>
          <w:lang w:val="en-CA"/>
        </w:rPr>
        <w:t xml:space="preserve">Effendy, Onong Uchjana, Ilmu, 1993. </w:t>
      </w:r>
      <w:r w:rsidRPr="00C21139">
        <w:rPr>
          <w:rFonts w:ascii="Times New Roman" w:hAnsi="Times New Roman" w:cs="Times New Roman"/>
          <w:i/>
          <w:sz w:val="23"/>
          <w:szCs w:val="23"/>
          <w:lang w:val="en-CA"/>
        </w:rPr>
        <w:t>Teori dan Filsafat Komunikasi</w:t>
      </w:r>
      <w:r w:rsidRPr="00C21139">
        <w:rPr>
          <w:rFonts w:ascii="Times New Roman" w:hAnsi="Times New Roman" w:cs="Times New Roman"/>
          <w:sz w:val="23"/>
          <w:szCs w:val="23"/>
          <w:lang w:val="en-CA"/>
        </w:rPr>
        <w:t xml:space="preserve"> bandung: penerbit PT. Citra Aditya Bakti.</w:t>
      </w:r>
    </w:p>
    <w:p w:rsidR="00FF79B4" w:rsidRPr="00C21139" w:rsidRDefault="00FF79B4" w:rsidP="00C21139">
      <w:pPr>
        <w:autoSpaceDE w:val="0"/>
        <w:autoSpaceDN w:val="0"/>
        <w:adjustRightInd w:val="0"/>
        <w:spacing w:line="240" w:lineRule="auto"/>
        <w:ind w:left="720" w:hanging="720"/>
        <w:jc w:val="both"/>
        <w:rPr>
          <w:rFonts w:ascii="Times New Roman" w:hAnsi="Times New Roman" w:cs="Times New Roman"/>
          <w:sz w:val="23"/>
          <w:szCs w:val="23"/>
        </w:rPr>
      </w:pPr>
      <w:r w:rsidRPr="00C21139">
        <w:rPr>
          <w:rFonts w:ascii="Times New Roman" w:hAnsi="Times New Roman" w:cs="Times New Roman"/>
          <w:sz w:val="23"/>
          <w:szCs w:val="23"/>
        </w:rPr>
        <w:t xml:space="preserve">Hadis, A. 2005. </w:t>
      </w:r>
      <w:r w:rsidRPr="00C21139">
        <w:rPr>
          <w:rFonts w:ascii="Times New Roman" w:hAnsi="Times New Roman" w:cs="Times New Roman"/>
          <w:i/>
          <w:iCs/>
          <w:sz w:val="23"/>
          <w:szCs w:val="23"/>
        </w:rPr>
        <w:t>Pendidikan Anak Berkebutuhan Khusus-Autistik</w:t>
      </w:r>
      <w:r w:rsidRPr="00C21139">
        <w:rPr>
          <w:rFonts w:ascii="Times New Roman" w:hAnsi="Times New Roman" w:cs="Times New Roman"/>
          <w:sz w:val="23"/>
          <w:szCs w:val="23"/>
        </w:rPr>
        <w:t>. Bandung: Alfabeta.</w:t>
      </w:r>
    </w:p>
    <w:p w:rsidR="00FF79B4" w:rsidRPr="00C21139" w:rsidRDefault="00FF79B4" w:rsidP="00C21139">
      <w:pPr>
        <w:spacing w:line="240" w:lineRule="auto"/>
        <w:ind w:left="900" w:hanging="900"/>
        <w:rPr>
          <w:rFonts w:ascii="Times New Roman" w:hAnsi="Times New Roman" w:cs="Times New Roman"/>
          <w:sz w:val="23"/>
          <w:szCs w:val="23"/>
        </w:rPr>
      </w:pPr>
      <w:r w:rsidRPr="00C21139">
        <w:rPr>
          <w:rFonts w:ascii="Times New Roman" w:hAnsi="Times New Roman" w:cs="Times New Roman"/>
          <w:sz w:val="23"/>
          <w:szCs w:val="23"/>
        </w:rPr>
        <w:t xml:space="preserve">Jeffry, S. N., Spencer, A., &amp;amp; Beverly, G. (2005). </w:t>
      </w:r>
      <w:r w:rsidRPr="00C21139">
        <w:rPr>
          <w:rFonts w:ascii="Times New Roman" w:hAnsi="Times New Roman" w:cs="Times New Roman"/>
          <w:i/>
          <w:sz w:val="23"/>
          <w:szCs w:val="23"/>
        </w:rPr>
        <w:t>Psikologi abnormal.</w:t>
      </w:r>
      <w:r w:rsidRPr="00C21139">
        <w:rPr>
          <w:rFonts w:ascii="Times New Roman" w:hAnsi="Times New Roman" w:cs="Times New Roman"/>
          <w:sz w:val="23"/>
          <w:szCs w:val="23"/>
        </w:rPr>
        <w:t xml:space="preserve"> Jakarta:Erlangga</w:t>
      </w:r>
    </w:p>
    <w:p w:rsidR="00FF79B4" w:rsidRPr="00C21139" w:rsidRDefault="00FF79B4" w:rsidP="00C21139">
      <w:pPr>
        <w:autoSpaceDE w:val="0"/>
        <w:autoSpaceDN w:val="0"/>
        <w:adjustRightInd w:val="0"/>
        <w:spacing w:line="240" w:lineRule="auto"/>
        <w:ind w:left="720" w:hanging="720"/>
        <w:jc w:val="both"/>
        <w:rPr>
          <w:rFonts w:ascii="Times New Roman" w:hAnsi="Times New Roman" w:cs="Times New Roman"/>
          <w:sz w:val="23"/>
          <w:szCs w:val="23"/>
        </w:rPr>
      </w:pPr>
      <w:r w:rsidRPr="00C21139">
        <w:rPr>
          <w:rFonts w:ascii="Times New Roman" w:hAnsi="Times New Roman" w:cs="Times New Roman"/>
          <w:sz w:val="23"/>
          <w:szCs w:val="23"/>
          <w:lang w:val="id-ID"/>
        </w:rPr>
        <w:t xml:space="preserve">Kosasih, E. 2012. </w:t>
      </w:r>
      <w:r w:rsidRPr="00C21139">
        <w:rPr>
          <w:rFonts w:ascii="Times New Roman" w:hAnsi="Times New Roman" w:cs="Times New Roman"/>
          <w:i/>
          <w:sz w:val="23"/>
          <w:szCs w:val="23"/>
          <w:lang w:val="id-ID"/>
        </w:rPr>
        <w:t>Cara Bijak Memahami Anak Berkebutuhan Khusus</w:t>
      </w:r>
      <w:r w:rsidRPr="00C21139">
        <w:rPr>
          <w:rFonts w:ascii="Times New Roman" w:hAnsi="Times New Roman" w:cs="Times New Roman"/>
          <w:sz w:val="23"/>
          <w:szCs w:val="23"/>
          <w:lang w:val="id-ID"/>
        </w:rPr>
        <w:t>. Bandung: Yrama Widya.</w:t>
      </w:r>
    </w:p>
    <w:p w:rsidR="00FF79B4" w:rsidRPr="00C21139" w:rsidRDefault="00FF79B4" w:rsidP="00C21139">
      <w:pPr>
        <w:autoSpaceDE w:val="0"/>
        <w:autoSpaceDN w:val="0"/>
        <w:adjustRightInd w:val="0"/>
        <w:spacing w:line="240" w:lineRule="auto"/>
        <w:ind w:left="720" w:hanging="720"/>
        <w:jc w:val="both"/>
        <w:rPr>
          <w:rFonts w:ascii="Times New Roman" w:hAnsi="Times New Roman" w:cs="Times New Roman"/>
          <w:sz w:val="23"/>
          <w:szCs w:val="23"/>
        </w:rPr>
      </w:pPr>
      <w:r w:rsidRPr="00C21139">
        <w:rPr>
          <w:rFonts w:ascii="Times New Roman" w:hAnsi="Times New Roman" w:cs="Times New Roman"/>
          <w:sz w:val="23"/>
          <w:szCs w:val="23"/>
          <w:lang w:val="id-ID"/>
        </w:rPr>
        <w:t xml:space="preserve">Larson Kidd, Susan. 2013. </w:t>
      </w:r>
      <w:r w:rsidRPr="00C21139">
        <w:rPr>
          <w:rFonts w:ascii="Times New Roman" w:hAnsi="Times New Roman" w:cs="Times New Roman"/>
          <w:i/>
          <w:sz w:val="23"/>
          <w:szCs w:val="23"/>
          <w:lang w:val="id-ID"/>
        </w:rPr>
        <w:t>Anakku Autis, Aku Harus Bagaimana ?</w:t>
      </w:r>
      <w:r w:rsidRPr="00C21139">
        <w:rPr>
          <w:rFonts w:ascii="Times New Roman" w:hAnsi="Times New Roman" w:cs="Times New Roman"/>
          <w:sz w:val="23"/>
          <w:szCs w:val="23"/>
          <w:lang w:val="id-ID"/>
        </w:rPr>
        <w:t>. Jakarta: PT Bhuana Ilmu Populer.</w:t>
      </w:r>
    </w:p>
    <w:p w:rsidR="00FF79B4" w:rsidRPr="00C21139" w:rsidRDefault="00FF79B4" w:rsidP="00C21139">
      <w:pPr>
        <w:spacing w:line="240" w:lineRule="auto"/>
        <w:ind w:left="900" w:hanging="900"/>
        <w:rPr>
          <w:rFonts w:ascii="Times New Roman" w:hAnsi="Times New Roman" w:cs="Times New Roman"/>
          <w:sz w:val="23"/>
          <w:szCs w:val="23"/>
          <w:lang w:val="id-ID"/>
        </w:rPr>
      </w:pPr>
      <w:r w:rsidRPr="00C21139">
        <w:rPr>
          <w:rFonts w:ascii="Times New Roman" w:hAnsi="Times New Roman" w:cs="Times New Roman"/>
          <w:sz w:val="23"/>
          <w:szCs w:val="23"/>
          <w:lang w:val="id-ID"/>
        </w:rPr>
        <w:t xml:space="preserve">Mulyana, Deddy. 2010. </w:t>
      </w:r>
      <w:r w:rsidRPr="00C21139">
        <w:rPr>
          <w:rFonts w:ascii="Times New Roman" w:hAnsi="Times New Roman" w:cs="Times New Roman"/>
          <w:i/>
          <w:sz w:val="23"/>
          <w:szCs w:val="23"/>
          <w:lang w:val="id-ID"/>
        </w:rPr>
        <w:t>Ilmu Komunikasi Suatu Pengantar</w:t>
      </w:r>
      <w:r w:rsidRPr="00C21139">
        <w:rPr>
          <w:rFonts w:ascii="Times New Roman" w:hAnsi="Times New Roman" w:cs="Times New Roman"/>
          <w:sz w:val="23"/>
          <w:szCs w:val="23"/>
          <w:lang w:val="id-ID"/>
        </w:rPr>
        <w:t>. Bandung: Remaja Rosdakarya.</w:t>
      </w:r>
    </w:p>
    <w:p w:rsidR="00FF79B4" w:rsidRPr="00C21139" w:rsidRDefault="00FF79B4" w:rsidP="008A1B9B">
      <w:pPr>
        <w:tabs>
          <w:tab w:val="left" w:pos="2265"/>
        </w:tabs>
        <w:spacing w:before="100" w:beforeAutospacing="1" w:after="100" w:afterAutospacing="1" w:line="240" w:lineRule="auto"/>
        <w:jc w:val="both"/>
        <w:rPr>
          <w:rFonts w:ascii="Times New Roman" w:hAnsi="Times New Roman" w:cs="Times New Roman"/>
          <w:sz w:val="23"/>
          <w:szCs w:val="23"/>
          <w:lang w:val="id-ID"/>
        </w:rPr>
      </w:pPr>
      <w:r w:rsidRPr="00C21139">
        <w:rPr>
          <w:rFonts w:ascii="Times New Roman" w:hAnsi="Times New Roman" w:cs="Times New Roman"/>
          <w:sz w:val="23"/>
          <w:szCs w:val="23"/>
          <w:lang w:val="af-ZA"/>
        </w:rPr>
        <w:t xml:space="preserve">Ruben, Brent D,Stewart, Lea P, 2005, </w:t>
      </w:r>
      <w:r w:rsidRPr="00C21139">
        <w:rPr>
          <w:rFonts w:ascii="Times New Roman" w:hAnsi="Times New Roman" w:cs="Times New Roman"/>
          <w:i/>
          <w:iCs/>
          <w:sz w:val="23"/>
          <w:szCs w:val="23"/>
          <w:lang w:val="af-ZA"/>
        </w:rPr>
        <w:t>Communication and Human Behaviour</w:t>
      </w:r>
      <w:r w:rsidRPr="00C21139">
        <w:rPr>
          <w:rFonts w:ascii="Times New Roman" w:hAnsi="Times New Roman" w:cs="Times New Roman"/>
          <w:sz w:val="23"/>
          <w:szCs w:val="23"/>
          <w:lang w:val="af-ZA"/>
        </w:rPr>
        <w:t>,USA:Alyn and Baco</w:t>
      </w:r>
      <w:r w:rsidRPr="00C21139">
        <w:rPr>
          <w:rFonts w:ascii="Times New Roman" w:hAnsi="Times New Roman" w:cs="Times New Roman"/>
          <w:sz w:val="23"/>
          <w:szCs w:val="23"/>
          <w:lang w:val="id-ID"/>
        </w:rPr>
        <w:t>n.</w:t>
      </w:r>
    </w:p>
    <w:p w:rsidR="00FF79B4" w:rsidRPr="00C21139" w:rsidRDefault="00FF79B4" w:rsidP="00C21139">
      <w:pPr>
        <w:spacing w:line="240" w:lineRule="auto"/>
        <w:rPr>
          <w:rFonts w:ascii="Times New Roman" w:hAnsi="Times New Roman" w:cs="Times New Roman"/>
          <w:sz w:val="23"/>
          <w:szCs w:val="23"/>
        </w:rPr>
      </w:pPr>
      <w:r w:rsidRPr="00C21139">
        <w:rPr>
          <w:rFonts w:ascii="Times New Roman" w:hAnsi="Times New Roman" w:cs="Times New Roman"/>
          <w:sz w:val="23"/>
          <w:szCs w:val="23"/>
        </w:rPr>
        <w:t xml:space="preserve">Sugiyono. 2005. </w:t>
      </w:r>
      <w:r w:rsidRPr="00C21139">
        <w:rPr>
          <w:rFonts w:ascii="Times New Roman" w:hAnsi="Times New Roman" w:cs="Times New Roman"/>
          <w:i/>
          <w:sz w:val="23"/>
          <w:szCs w:val="23"/>
        </w:rPr>
        <w:t>Memahami Penelitian Kualitatif</w:t>
      </w:r>
      <w:r w:rsidRPr="00C21139">
        <w:rPr>
          <w:rFonts w:ascii="Times New Roman" w:hAnsi="Times New Roman" w:cs="Times New Roman"/>
          <w:sz w:val="23"/>
          <w:szCs w:val="23"/>
        </w:rPr>
        <w:t>. Alfabeta, Bandung</w:t>
      </w:r>
      <w:r w:rsidRPr="00C21139">
        <w:rPr>
          <w:rFonts w:ascii="Times New Roman" w:hAnsi="Times New Roman" w:cs="Times New Roman"/>
          <w:sz w:val="23"/>
          <w:szCs w:val="23"/>
          <w:lang w:val="id-ID"/>
        </w:rPr>
        <w:t>.</w:t>
      </w:r>
    </w:p>
    <w:p w:rsidR="00FF79B4" w:rsidRPr="00C21139" w:rsidRDefault="00FF79B4" w:rsidP="00C21139">
      <w:pPr>
        <w:spacing w:line="240" w:lineRule="auto"/>
        <w:rPr>
          <w:rFonts w:ascii="Times New Roman" w:hAnsi="Times New Roman" w:cs="Times New Roman"/>
          <w:sz w:val="23"/>
          <w:szCs w:val="23"/>
          <w:lang w:val="id-ID"/>
        </w:rPr>
      </w:pPr>
      <w:r w:rsidRPr="00C21139">
        <w:rPr>
          <w:rFonts w:ascii="Times New Roman" w:hAnsi="Times New Roman" w:cs="Times New Roman"/>
          <w:sz w:val="23"/>
          <w:szCs w:val="23"/>
          <w:lang w:val="id-ID"/>
        </w:rPr>
        <w:t xml:space="preserve">Sunu, Christopher. 2012. </w:t>
      </w:r>
      <w:r w:rsidRPr="00C21139">
        <w:rPr>
          <w:rFonts w:ascii="Times New Roman" w:hAnsi="Times New Roman" w:cs="Times New Roman"/>
          <w:i/>
          <w:sz w:val="23"/>
          <w:szCs w:val="23"/>
          <w:lang w:val="id-ID"/>
        </w:rPr>
        <w:t>Unlocking Autism</w:t>
      </w:r>
      <w:r w:rsidRPr="00C21139">
        <w:rPr>
          <w:rFonts w:ascii="Times New Roman" w:hAnsi="Times New Roman" w:cs="Times New Roman"/>
          <w:sz w:val="23"/>
          <w:szCs w:val="23"/>
          <w:lang w:val="id-ID"/>
        </w:rPr>
        <w:t>. Yogyakarta: Lintangterbit.</w:t>
      </w:r>
    </w:p>
    <w:p w:rsidR="00FF79B4" w:rsidRPr="00C21139" w:rsidRDefault="00FF79B4" w:rsidP="008A1B9B">
      <w:pPr>
        <w:pStyle w:val="NormalWeb"/>
        <w:ind w:left="900" w:hanging="900"/>
        <w:rPr>
          <w:sz w:val="23"/>
          <w:szCs w:val="23"/>
        </w:rPr>
      </w:pPr>
      <w:r w:rsidRPr="00C21139">
        <w:rPr>
          <w:sz w:val="23"/>
          <w:szCs w:val="23"/>
        </w:rPr>
        <w:lastRenderedPageBreak/>
        <w:t>Sussman.1999 dalam Yowono, Joko.(2009</w:t>
      </w:r>
      <w:r w:rsidRPr="00C21139">
        <w:rPr>
          <w:i/>
          <w:sz w:val="23"/>
          <w:szCs w:val="23"/>
        </w:rPr>
        <w:t>). Memahami Anak Autistik.</w:t>
      </w:r>
      <w:r w:rsidRPr="00C21139">
        <w:rPr>
          <w:sz w:val="23"/>
          <w:szCs w:val="23"/>
        </w:rPr>
        <w:t xml:space="preserve"> Alfabeta:Bandung </w:t>
      </w:r>
    </w:p>
    <w:p w:rsidR="00FF79B4" w:rsidRPr="00C21139" w:rsidRDefault="00FF79B4" w:rsidP="00C21139">
      <w:pPr>
        <w:pStyle w:val="NormalWeb"/>
        <w:ind w:left="900" w:hanging="900"/>
        <w:rPr>
          <w:sz w:val="23"/>
          <w:szCs w:val="23"/>
          <w:lang w:val="id-ID"/>
        </w:rPr>
      </w:pPr>
      <w:r w:rsidRPr="00C21139">
        <w:rPr>
          <w:sz w:val="23"/>
          <w:szCs w:val="23"/>
        </w:rPr>
        <w:t xml:space="preserve">Sri Haryani. 2001. </w:t>
      </w:r>
      <w:r w:rsidRPr="00C21139">
        <w:rPr>
          <w:i/>
          <w:sz w:val="23"/>
          <w:szCs w:val="23"/>
        </w:rPr>
        <w:t>Komunikasi nonverbal dalam meningkatkan motivasi belajar</w:t>
      </w:r>
      <w:r w:rsidRPr="00C21139">
        <w:rPr>
          <w:sz w:val="23"/>
          <w:szCs w:val="23"/>
        </w:rPr>
        <w:t>. Bandung: rosda karya</w:t>
      </w:r>
    </w:p>
    <w:p w:rsidR="00EF578C" w:rsidRPr="00C21139" w:rsidRDefault="00FF79B4" w:rsidP="0009493D">
      <w:pPr>
        <w:tabs>
          <w:tab w:val="left" w:pos="2265"/>
        </w:tabs>
        <w:spacing w:before="100" w:beforeAutospacing="1" w:after="100" w:afterAutospacing="1" w:line="240" w:lineRule="auto"/>
        <w:jc w:val="both"/>
        <w:rPr>
          <w:rFonts w:ascii="Times New Roman" w:hAnsi="Times New Roman" w:cs="Times New Roman"/>
          <w:sz w:val="23"/>
          <w:szCs w:val="23"/>
        </w:rPr>
      </w:pPr>
      <w:r w:rsidRPr="00C21139">
        <w:rPr>
          <w:rFonts w:ascii="Times New Roman" w:hAnsi="Times New Roman" w:cs="Times New Roman"/>
          <w:sz w:val="23"/>
          <w:szCs w:val="23"/>
        </w:rPr>
        <w:t xml:space="preserve">Widjaja, A.W. 2000. </w:t>
      </w:r>
      <w:r w:rsidRPr="00C21139">
        <w:rPr>
          <w:rFonts w:ascii="Times New Roman" w:hAnsi="Times New Roman" w:cs="Times New Roman"/>
          <w:i/>
          <w:sz w:val="23"/>
          <w:szCs w:val="23"/>
        </w:rPr>
        <w:t>Ilmu Komunikasi</w:t>
      </w:r>
      <w:r w:rsidRPr="00C21139">
        <w:rPr>
          <w:rFonts w:ascii="Times New Roman" w:hAnsi="Times New Roman" w:cs="Times New Roman"/>
          <w:sz w:val="23"/>
          <w:szCs w:val="23"/>
        </w:rPr>
        <w:t>. Jakarta. Penerbit Rineka Cipta.</w:t>
      </w:r>
    </w:p>
    <w:p w:rsidR="00FF79B4" w:rsidRPr="00C21139" w:rsidRDefault="00FF79B4" w:rsidP="00790796">
      <w:pPr>
        <w:tabs>
          <w:tab w:val="left" w:pos="2265"/>
        </w:tabs>
        <w:spacing w:before="100" w:beforeAutospacing="1" w:after="100" w:afterAutospacing="1" w:line="240" w:lineRule="auto"/>
        <w:jc w:val="both"/>
        <w:rPr>
          <w:rFonts w:ascii="Times New Roman" w:hAnsi="Times New Roman" w:cs="Times New Roman"/>
          <w:sz w:val="23"/>
          <w:szCs w:val="23"/>
        </w:rPr>
      </w:pPr>
      <w:r w:rsidRPr="00C21139">
        <w:rPr>
          <w:rFonts w:ascii="Times New Roman" w:hAnsi="Times New Roman" w:cs="Times New Roman"/>
          <w:b/>
          <w:sz w:val="23"/>
          <w:szCs w:val="23"/>
        </w:rPr>
        <w:t>Dokumen :</w:t>
      </w:r>
    </w:p>
    <w:p w:rsidR="009418E0" w:rsidRPr="00C21139" w:rsidRDefault="00FF79B4" w:rsidP="00C21139">
      <w:pPr>
        <w:autoSpaceDE w:val="0"/>
        <w:autoSpaceDN w:val="0"/>
        <w:adjustRightInd w:val="0"/>
        <w:spacing w:line="240" w:lineRule="auto"/>
        <w:jc w:val="both"/>
        <w:rPr>
          <w:rFonts w:ascii="Times New Roman" w:hAnsi="Times New Roman" w:cs="Times New Roman"/>
          <w:sz w:val="23"/>
          <w:szCs w:val="23"/>
        </w:rPr>
      </w:pPr>
      <w:r w:rsidRPr="00C21139">
        <w:rPr>
          <w:rFonts w:ascii="Times New Roman" w:hAnsi="Times New Roman" w:cs="Times New Roman"/>
          <w:b/>
          <w:sz w:val="23"/>
          <w:szCs w:val="23"/>
        </w:rPr>
        <w:t xml:space="preserve"> </w:t>
      </w:r>
      <w:r w:rsidRPr="00C21139">
        <w:rPr>
          <w:rFonts w:ascii="Times New Roman" w:hAnsi="Times New Roman" w:cs="Times New Roman"/>
          <w:sz w:val="23"/>
          <w:szCs w:val="23"/>
        </w:rPr>
        <w:t>Yayasan Pelita Bunda Therapy Center. 2013</w:t>
      </w:r>
    </w:p>
    <w:p w:rsidR="00FF79B4" w:rsidRPr="00C21139" w:rsidRDefault="00FF79B4" w:rsidP="00C21139">
      <w:pPr>
        <w:spacing w:line="240" w:lineRule="auto"/>
        <w:rPr>
          <w:rFonts w:ascii="Times New Roman" w:hAnsi="Times New Roman" w:cs="Times New Roman"/>
          <w:b/>
          <w:sz w:val="23"/>
          <w:szCs w:val="23"/>
        </w:rPr>
      </w:pPr>
      <w:r w:rsidRPr="00C21139">
        <w:rPr>
          <w:rFonts w:ascii="Times New Roman" w:hAnsi="Times New Roman" w:cs="Times New Roman"/>
          <w:b/>
          <w:sz w:val="23"/>
          <w:szCs w:val="23"/>
          <w:lang w:val="id-ID"/>
        </w:rPr>
        <w:t xml:space="preserve">Sumber </w:t>
      </w:r>
      <w:r w:rsidRPr="00C21139">
        <w:rPr>
          <w:rFonts w:ascii="Times New Roman" w:hAnsi="Times New Roman" w:cs="Times New Roman"/>
          <w:b/>
          <w:sz w:val="23"/>
          <w:szCs w:val="23"/>
        </w:rPr>
        <w:t xml:space="preserve">dari </w:t>
      </w:r>
      <w:r w:rsidRPr="00C21139">
        <w:rPr>
          <w:rFonts w:ascii="Times New Roman" w:hAnsi="Times New Roman" w:cs="Times New Roman"/>
          <w:b/>
          <w:sz w:val="23"/>
          <w:szCs w:val="23"/>
          <w:lang w:val="id-ID"/>
        </w:rPr>
        <w:t>Internet :</w:t>
      </w:r>
    </w:p>
    <w:p w:rsidR="00FF79B4" w:rsidRPr="00C21139" w:rsidRDefault="00472A58" w:rsidP="00C21139">
      <w:pPr>
        <w:spacing w:line="240" w:lineRule="auto"/>
        <w:rPr>
          <w:rFonts w:ascii="Times New Roman" w:hAnsi="Times New Roman" w:cs="Times New Roman"/>
          <w:sz w:val="23"/>
          <w:szCs w:val="23"/>
        </w:rPr>
      </w:pPr>
      <w:hyperlink r:id="rId10" w:history="1">
        <w:r w:rsidR="00FF79B4" w:rsidRPr="00C21139">
          <w:rPr>
            <w:rStyle w:val="Hyperlink"/>
            <w:rFonts w:ascii="Times New Roman" w:hAnsi="Times New Roman" w:cs="Times New Roman"/>
            <w:color w:val="auto"/>
            <w:sz w:val="23"/>
            <w:szCs w:val="23"/>
            <w:lang w:val="id-ID"/>
          </w:rPr>
          <w:t>http://www.duniapsikologi.cokm/autisme-pengertian-dan-definisinya/</w:t>
        </w:r>
      </w:hyperlink>
      <w:r w:rsidR="00FF79B4" w:rsidRPr="00C21139">
        <w:rPr>
          <w:rFonts w:ascii="Times New Roman" w:hAnsi="Times New Roman" w:cs="Times New Roman"/>
          <w:sz w:val="23"/>
          <w:szCs w:val="23"/>
          <w:lang w:val="id-ID"/>
        </w:rPr>
        <w:t xml:space="preserve">. </w:t>
      </w:r>
      <w:r w:rsidR="00EF578C" w:rsidRPr="00C21139">
        <w:rPr>
          <w:rFonts w:ascii="Times New Roman" w:hAnsi="Times New Roman" w:cs="Times New Roman"/>
          <w:sz w:val="23"/>
          <w:szCs w:val="23"/>
        </w:rPr>
        <w:t xml:space="preserve"> (</w:t>
      </w:r>
      <w:r w:rsidR="00FF79B4" w:rsidRPr="00C21139">
        <w:rPr>
          <w:rFonts w:ascii="Times New Roman" w:hAnsi="Times New Roman" w:cs="Times New Roman"/>
          <w:sz w:val="23"/>
          <w:szCs w:val="23"/>
          <w:lang w:val="id-ID"/>
        </w:rPr>
        <w:t>Akses pada tanggal</w:t>
      </w:r>
      <w:r w:rsidR="00EF578C" w:rsidRPr="00C21139">
        <w:rPr>
          <w:rFonts w:ascii="Times New Roman" w:hAnsi="Times New Roman" w:cs="Times New Roman"/>
          <w:sz w:val="23"/>
          <w:szCs w:val="23"/>
          <w:lang w:val="id-ID"/>
        </w:rPr>
        <w:t xml:space="preserve"> 21 April 2013</w:t>
      </w:r>
      <w:r w:rsidR="00EF578C" w:rsidRPr="00C21139">
        <w:rPr>
          <w:rFonts w:ascii="Times New Roman" w:hAnsi="Times New Roman" w:cs="Times New Roman"/>
          <w:sz w:val="23"/>
          <w:szCs w:val="23"/>
        </w:rPr>
        <w:t>)</w:t>
      </w:r>
    </w:p>
    <w:p w:rsidR="00FF79B4" w:rsidRPr="00C21139" w:rsidRDefault="00472A58" w:rsidP="00C21139">
      <w:pPr>
        <w:spacing w:line="240" w:lineRule="auto"/>
        <w:ind w:left="720" w:hanging="720"/>
        <w:jc w:val="both"/>
        <w:rPr>
          <w:rFonts w:ascii="Times New Roman" w:hAnsi="Times New Roman" w:cs="Times New Roman"/>
          <w:i/>
          <w:iCs/>
          <w:sz w:val="23"/>
          <w:szCs w:val="23"/>
        </w:rPr>
      </w:pPr>
      <w:hyperlink r:id="rId11" w:history="1">
        <w:r w:rsidR="00FF79B4" w:rsidRPr="00C21139">
          <w:rPr>
            <w:rStyle w:val="Hyperlink"/>
            <w:rFonts w:ascii="Times New Roman" w:hAnsi="Times New Roman" w:cs="Times New Roman"/>
            <w:i/>
            <w:iCs/>
            <w:color w:val="auto"/>
            <w:sz w:val="23"/>
            <w:szCs w:val="23"/>
            <w:u w:val="none"/>
            <w:lang w:val="sv-SE"/>
          </w:rPr>
          <w:t>http://dunia.pelajar-islam.or.id/dunia.pii/209/model-pembelajaran-yang-efektif-bagi-penderita-autis.html</w:t>
        </w:r>
      </w:hyperlink>
      <w:r w:rsidR="00EF578C" w:rsidRPr="00C21139">
        <w:rPr>
          <w:rFonts w:ascii="Times New Roman" w:hAnsi="Times New Roman" w:cs="Times New Roman"/>
          <w:i/>
          <w:iCs/>
          <w:sz w:val="23"/>
          <w:szCs w:val="23"/>
        </w:rPr>
        <w:t xml:space="preserve"> (</w:t>
      </w:r>
      <w:r w:rsidR="00FF79B4" w:rsidRPr="00C21139">
        <w:rPr>
          <w:rFonts w:ascii="Times New Roman" w:hAnsi="Times New Roman" w:cs="Times New Roman"/>
          <w:iCs/>
          <w:sz w:val="23"/>
          <w:szCs w:val="23"/>
          <w:lang w:val="id-ID"/>
        </w:rPr>
        <w:t>Akses pada tanggal 3 Mei 2013</w:t>
      </w:r>
      <w:r w:rsidR="00EF578C" w:rsidRPr="00C21139">
        <w:rPr>
          <w:rFonts w:ascii="Times New Roman" w:hAnsi="Times New Roman" w:cs="Times New Roman"/>
          <w:iCs/>
          <w:sz w:val="23"/>
          <w:szCs w:val="23"/>
        </w:rPr>
        <w:t>)</w:t>
      </w:r>
    </w:p>
    <w:p w:rsidR="009418E0" w:rsidRPr="00C21139" w:rsidRDefault="00472A58" w:rsidP="00C21139">
      <w:pPr>
        <w:spacing w:line="240" w:lineRule="auto"/>
        <w:rPr>
          <w:rFonts w:ascii="Times New Roman" w:hAnsi="Times New Roman" w:cs="Times New Roman"/>
          <w:sz w:val="23"/>
          <w:szCs w:val="23"/>
        </w:rPr>
      </w:pPr>
      <w:hyperlink r:id="rId12" w:history="1">
        <w:r w:rsidR="00FF79B4" w:rsidRPr="00C21139">
          <w:rPr>
            <w:rStyle w:val="Hyperlink"/>
            <w:rFonts w:ascii="Times New Roman" w:hAnsi="Times New Roman" w:cs="Times New Roman"/>
            <w:color w:val="auto"/>
            <w:sz w:val="23"/>
            <w:szCs w:val="23"/>
            <w:u w:val="none"/>
            <w:lang w:val="id-ID"/>
          </w:rPr>
          <w:t>http://www.anneahira.com/pengertian-autis.htm</w:t>
        </w:r>
      </w:hyperlink>
      <w:r w:rsidR="00EF578C" w:rsidRPr="00C21139">
        <w:rPr>
          <w:rFonts w:ascii="Times New Roman" w:hAnsi="Times New Roman" w:cs="Times New Roman"/>
          <w:sz w:val="23"/>
          <w:szCs w:val="23"/>
        </w:rPr>
        <w:t xml:space="preserve"> (</w:t>
      </w:r>
      <w:r w:rsidR="00FF79B4" w:rsidRPr="00C21139">
        <w:rPr>
          <w:rFonts w:ascii="Times New Roman" w:hAnsi="Times New Roman" w:cs="Times New Roman"/>
          <w:sz w:val="23"/>
          <w:szCs w:val="23"/>
          <w:lang w:val="id-ID"/>
        </w:rPr>
        <w:t>Akses pada tanggal 11 Maret 2013</w:t>
      </w:r>
      <w:r w:rsidR="00EF578C" w:rsidRPr="00C21139">
        <w:rPr>
          <w:rFonts w:ascii="Times New Roman" w:hAnsi="Times New Roman" w:cs="Times New Roman"/>
          <w:sz w:val="23"/>
          <w:szCs w:val="23"/>
        </w:rPr>
        <w:t>).</w:t>
      </w:r>
    </w:p>
    <w:p w:rsidR="00FF79B4" w:rsidRPr="00C21139" w:rsidRDefault="00472A58" w:rsidP="00C21139">
      <w:pPr>
        <w:spacing w:line="240" w:lineRule="auto"/>
        <w:rPr>
          <w:rFonts w:ascii="Times New Roman" w:hAnsi="Times New Roman" w:cs="Times New Roman"/>
          <w:sz w:val="23"/>
          <w:szCs w:val="23"/>
        </w:rPr>
      </w:pPr>
      <w:hyperlink r:id="rId13" w:history="1">
        <w:r w:rsidR="00FF79B4" w:rsidRPr="00C21139">
          <w:rPr>
            <w:rStyle w:val="Hyperlink"/>
            <w:rFonts w:ascii="Times New Roman" w:hAnsi="Times New Roman" w:cs="Times New Roman"/>
            <w:color w:val="auto"/>
            <w:sz w:val="23"/>
            <w:szCs w:val="23"/>
            <w:u w:val="none"/>
            <w:lang w:val="id-ID"/>
          </w:rPr>
          <w:t>http://yushazwani.blogspot.com/2010/09/masalah-bahasa-dan-komunikasi-kanak.html</w:t>
        </w:r>
      </w:hyperlink>
      <w:r w:rsidR="00EF578C" w:rsidRPr="00C21139">
        <w:rPr>
          <w:rFonts w:ascii="Times New Roman" w:hAnsi="Times New Roman" w:cs="Times New Roman"/>
          <w:sz w:val="23"/>
          <w:szCs w:val="23"/>
        </w:rPr>
        <w:t xml:space="preserve"> (</w:t>
      </w:r>
      <w:r w:rsidR="00FF79B4" w:rsidRPr="00C21139">
        <w:rPr>
          <w:rFonts w:ascii="Times New Roman" w:hAnsi="Times New Roman" w:cs="Times New Roman"/>
          <w:sz w:val="23"/>
          <w:szCs w:val="23"/>
          <w:lang w:val="id-ID"/>
        </w:rPr>
        <w:t>Akses pada tanggal 2 Juni 2013</w:t>
      </w:r>
      <w:r w:rsidR="00EF578C" w:rsidRPr="00C21139">
        <w:rPr>
          <w:rFonts w:ascii="Times New Roman" w:hAnsi="Times New Roman" w:cs="Times New Roman"/>
          <w:sz w:val="23"/>
          <w:szCs w:val="23"/>
        </w:rPr>
        <w:t>).</w:t>
      </w:r>
    </w:p>
    <w:p w:rsidR="00FF79B4" w:rsidRDefault="00472A58" w:rsidP="00C21139">
      <w:pPr>
        <w:spacing w:line="240" w:lineRule="auto"/>
        <w:rPr>
          <w:rFonts w:ascii="Times New Roman" w:hAnsi="Times New Roman" w:cs="Times New Roman"/>
          <w:sz w:val="23"/>
          <w:szCs w:val="23"/>
        </w:rPr>
      </w:pPr>
      <w:hyperlink r:id="rId14" w:history="1">
        <w:r w:rsidR="00FF79B4" w:rsidRPr="00C21139">
          <w:rPr>
            <w:rStyle w:val="Hyperlink"/>
            <w:rFonts w:ascii="Times New Roman" w:hAnsi="Times New Roman" w:cs="Times New Roman"/>
            <w:color w:val="auto"/>
            <w:sz w:val="23"/>
            <w:szCs w:val="23"/>
          </w:rPr>
          <w:t>http://penyebabautis.com/autisme-pada-anak/</w:t>
        </w:r>
      </w:hyperlink>
      <w:r w:rsidR="00EF578C" w:rsidRPr="00C21139">
        <w:rPr>
          <w:rFonts w:ascii="Times New Roman" w:hAnsi="Times New Roman" w:cs="Times New Roman"/>
          <w:sz w:val="23"/>
          <w:szCs w:val="23"/>
        </w:rPr>
        <w:t xml:space="preserve"> (</w:t>
      </w:r>
      <w:r w:rsidR="00FF79B4" w:rsidRPr="00C21139">
        <w:rPr>
          <w:rFonts w:ascii="Times New Roman" w:hAnsi="Times New Roman" w:cs="Times New Roman"/>
          <w:sz w:val="23"/>
          <w:szCs w:val="23"/>
        </w:rPr>
        <w:t>akses pada tanggal 9 Maret 2013</w:t>
      </w:r>
      <w:r w:rsidR="00EF578C" w:rsidRPr="00C21139">
        <w:rPr>
          <w:rFonts w:ascii="Times New Roman" w:hAnsi="Times New Roman" w:cs="Times New Roman"/>
          <w:sz w:val="23"/>
          <w:szCs w:val="23"/>
        </w:rPr>
        <w:t>)</w:t>
      </w:r>
    </w:p>
    <w:p w:rsidR="00347FAF" w:rsidRPr="00772E0C" w:rsidRDefault="00472A58" w:rsidP="00347FAF">
      <w:hyperlink r:id="rId15" w:history="1">
        <w:r w:rsidR="00347FAF" w:rsidRPr="00772E0C">
          <w:rPr>
            <w:rStyle w:val="Hyperlink"/>
            <w:color w:val="auto"/>
          </w:rPr>
          <w:t>http://www.autis.info/index.php/artikel-makalah/makalah/151-penanganan-masalah-belajar-anak-autisme-melalui-pendidikan-integrasi</w:t>
        </w:r>
      </w:hyperlink>
      <w:r w:rsidR="00347FAF">
        <w:t xml:space="preserve"> (</w:t>
      </w:r>
      <w:r w:rsidR="00347FAF" w:rsidRPr="00772E0C">
        <w:t>akses pada tanggal 3 April 2013</w:t>
      </w:r>
      <w:r w:rsidR="00347FAF">
        <w:t>)</w:t>
      </w:r>
    </w:p>
    <w:p w:rsidR="00347FAF" w:rsidRPr="00772E0C" w:rsidRDefault="00472A58" w:rsidP="00347FAF">
      <w:hyperlink r:id="rId16" w:history="1">
        <w:r w:rsidR="00347FAF" w:rsidRPr="00772E0C">
          <w:rPr>
            <w:rStyle w:val="Hyperlink"/>
            <w:color w:val="auto"/>
          </w:rPr>
          <w:t>http://karya-ilmiah.um.ac.id/index.php/ASP/article/view/2682</w:t>
        </w:r>
      </w:hyperlink>
      <w:r w:rsidR="00347FAF">
        <w:t xml:space="preserve"> (</w:t>
      </w:r>
      <w:r w:rsidR="00347FAF" w:rsidRPr="00772E0C">
        <w:t>akses pada tanggal 26 Mei 2013</w:t>
      </w:r>
      <w:r w:rsidR="00347FAF">
        <w:t>)</w:t>
      </w:r>
    </w:p>
    <w:p w:rsidR="00347FAF" w:rsidRPr="00772E0C" w:rsidRDefault="00472A58" w:rsidP="00347FAF">
      <w:hyperlink r:id="rId17" w:history="1">
        <w:r w:rsidR="00347FAF" w:rsidRPr="00772E0C">
          <w:rPr>
            <w:rStyle w:val="Hyperlink"/>
            <w:color w:val="auto"/>
          </w:rPr>
          <w:t>http://yusitawidiningtyas.blogspot.com/2013/01/peranan-guru-dalam-menangani-siswa.html</w:t>
        </w:r>
      </w:hyperlink>
      <w:r w:rsidR="00347FAF">
        <w:t xml:space="preserve"> (</w:t>
      </w:r>
      <w:r w:rsidR="00347FAF" w:rsidRPr="00772E0C">
        <w:t>akses pada tanggal 17 Mei 2013</w:t>
      </w:r>
      <w:r w:rsidR="00347FAF">
        <w:t>)</w:t>
      </w:r>
    </w:p>
    <w:p w:rsidR="00347FAF" w:rsidRPr="00772E0C" w:rsidRDefault="00347FAF" w:rsidP="00347FAF">
      <w:pPr>
        <w:spacing w:after="0" w:line="240" w:lineRule="auto"/>
      </w:pPr>
    </w:p>
    <w:p w:rsidR="00347FAF" w:rsidRPr="00772E0C" w:rsidRDefault="00472A58" w:rsidP="00347FAF">
      <w:pPr>
        <w:spacing w:after="0" w:line="240" w:lineRule="auto"/>
      </w:pPr>
      <w:hyperlink r:id="rId18" w:history="1">
        <w:r w:rsidR="00347FAF" w:rsidRPr="00772E0C">
          <w:rPr>
            <w:rStyle w:val="Hyperlink"/>
            <w:color w:val="auto"/>
          </w:rPr>
          <w:t>http://www.academia.edu/4574225/MAKALAH_AUTISME</w:t>
        </w:r>
      </w:hyperlink>
      <w:r w:rsidR="00347FAF">
        <w:t xml:space="preserve"> (</w:t>
      </w:r>
      <w:r w:rsidR="00347FAF" w:rsidRPr="00772E0C">
        <w:t>akses pada 2 februari 2013</w:t>
      </w:r>
      <w:r w:rsidR="00347FAF">
        <w:t>)</w:t>
      </w:r>
    </w:p>
    <w:p w:rsidR="00347FAF" w:rsidRPr="00772E0C" w:rsidRDefault="00347FAF" w:rsidP="00347FAF">
      <w:pPr>
        <w:spacing w:after="0" w:line="240" w:lineRule="auto"/>
      </w:pPr>
    </w:p>
    <w:p w:rsidR="00347FAF" w:rsidRPr="00772E0C" w:rsidRDefault="00472A58" w:rsidP="00347FAF">
      <w:pPr>
        <w:spacing w:after="0" w:line="240" w:lineRule="auto"/>
      </w:pPr>
      <w:hyperlink r:id="rId19" w:history="1">
        <w:r w:rsidR="00347FAF" w:rsidRPr="00772E0C">
          <w:rPr>
            <w:rStyle w:val="Hyperlink"/>
            <w:color w:val="auto"/>
          </w:rPr>
          <w:t>http://majalahdiffa.com/index.php/ragam-disabilitas/148-pelatihan-guru-siswa-autis</w:t>
        </w:r>
      </w:hyperlink>
      <w:r w:rsidR="00347FAF">
        <w:t xml:space="preserve"> (</w:t>
      </w:r>
      <w:r w:rsidR="00347FAF" w:rsidRPr="00772E0C">
        <w:t>akses pada tanggal 28 Maret 2013</w:t>
      </w:r>
      <w:r w:rsidR="00347FAF">
        <w:t>)</w:t>
      </w:r>
    </w:p>
    <w:p w:rsidR="00347FAF" w:rsidRPr="00772E0C" w:rsidRDefault="00347FAF" w:rsidP="00347FAF">
      <w:pPr>
        <w:spacing w:after="0" w:line="240" w:lineRule="auto"/>
      </w:pPr>
    </w:p>
    <w:p w:rsidR="00347FAF" w:rsidRPr="00772E0C" w:rsidRDefault="00472A58" w:rsidP="00347FAF">
      <w:pPr>
        <w:spacing w:after="0" w:line="240" w:lineRule="auto"/>
      </w:pPr>
      <w:hyperlink r:id="rId20" w:history="1">
        <w:r w:rsidR="00347FAF" w:rsidRPr="00772E0C">
          <w:rPr>
            <w:rStyle w:val="Hyperlink"/>
            <w:color w:val="auto"/>
          </w:rPr>
          <w:t>http://bidanku.com/ciri-paling-menonjol-anak-autis-terletak-pada-mata-dan-bibir</w:t>
        </w:r>
      </w:hyperlink>
    </w:p>
    <w:p w:rsidR="00347FAF" w:rsidRPr="00772E0C" w:rsidRDefault="00347FAF" w:rsidP="00347FAF">
      <w:pPr>
        <w:spacing w:after="0" w:line="240" w:lineRule="auto"/>
      </w:pPr>
      <w:r>
        <w:t>(</w:t>
      </w:r>
      <w:r w:rsidRPr="00772E0C">
        <w:t>akses pada tanggal 23 Januari 2013</w:t>
      </w:r>
      <w:r>
        <w:t>)</w:t>
      </w:r>
    </w:p>
    <w:p w:rsidR="00347FAF" w:rsidRPr="00772E0C" w:rsidRDefault="00347FAF" w:rsidP="00347FAF">
      <w:pPr>
        <w:spacing w:after="0" w:line="240" w:lineRule="auto"/>
      </w:pPr>
    </w:p>
    <w:p w:rsidR="00347FAF" w:rsidRPr="00772E0C" w:rsidRDefault="00472A58" w:rsidP="00347FAF">
      <w:pPr>
        <w:spacing w:after="0" w:line="240" w:lineRule="auto"/>
      </w:pPr>
      <w:hyperlink r:id="rId21" w:history="1">
        <w:r w:rsidR="00347FAF" w:rsidRPr="00772E0C">
          <w:rPr>
            <w:rStyle w:val="Hyperlink"/>
            <w:color w:val="auto"/>
          </w:rPr>
          <w:t>http://pendidikankhusus.wordpress.com/2009/04/06/upaya-meningkatkan-kemampuan-komunikasi-anak-autis-dengan-menggunakan-pecs-bagian-3/</w:t>
        </w:r>
      </w:hyperlink>
      <w:r w:rsidR="00347FAF">
        <w:t xml:space="preserve"> (</w:t>
      </w:r>
      <w:r w:rsidR="00347FAF" w:rsidRPr="00772E0C">
        <w:t>akses pada tanggal 14 Juni 2013</w:t>
      </w:r>
      <w:r w:rsidR="00347FAF">
        <w:t>)</w:t>
      </w:r>
    </w:p>
    <w:p w:rsidR="00347FAF" w:rsidRPr="00772E0C" w:rsidRDefault="00347FAF" w:rsidP="00347FAF">
      <w:pPr>
        <w:spacing w:after="0" w:line="240" w:lineRule="auto"/>
      </w:pPr>
    </w:p>
    <w:p w:rsidR="00347FAF" w:rsidRPr="00772E0C" w:rsidRDefault="00472A58" w:rsidP="00347FAF">
      <w:pPr>
        <w:spacing w:after="0" w:line="240" w:lineRule="auto"/>
      </w:pPr>
      <w:hyperlink r:id="rId22" w:history="1">
        <w:r w:rsidR="00347FAF" w:rsidRPr="00772E0C">
          <w:rPr>
            <w:rStyle w:val="Hyperlink"/>
            <w:color w:val="auto"/>
          </w:rPr>
          <w:t>http://komunitas-puterakembara.net/joomla/functional-comunication.html</w:t>
        </w:r>
      </w:hyperlink>
    </w:p>
    <w:p w:rsidR="00347FAF" w:rsidRPr="00772E0C" w:rsidRDefault="00347FAF" w:rsidP="00347FAF">
      <w:pPr>
        <w:spacing w:after="0" w:line="240" w:lineRule="auto"/>
      </w:pPr>
      <w:r>
        <w:t>(</w:t>
      </w:r>
      <w:r w:rsidRPr="00772E0C">
        <w:t>akses pada tanggal 2 April 2013</w:t>
      </w:r>
      <w:r>
        <w:t>)</w:t>
      </w:r>
    </w:p>
    <w:p w:rsidR="00347FAF" w:rsidRPr="00C21139" w:rsidRDefault="00347FAF" w:rsidP="00C21139">
      <w:pPr>
        <w:spacing w:line="240" w:lineRule="auto"/>
        <w:rPr>
          <w:rFonts w:ascii="Times New Roman" w:hAnsi="Times New Roman" w:cs="Times New Roman"/>
          <w:sz w:val="23"/>
          <w:szCs w:val="23"/>
        </w:rPr>
      </w:pPr>
    </w:p>
    <w:sectPr w:rsidR="00347FAF" w:rsidRPr="00C21139" w:rsidSect="00394476">
      <w:headerReference w:type="even" r:id="rId23"/>
      <w:headerReference w:type="default" r:id="rId24"/>
      <w:footerReference w:type="even" r:id="rId25"/>
      <w:footerReference w:type="default" r:id="rId26"/>
      <w:pgSz w:w="10206" w:h="14175" w:code="9"/>
      <w:pgMar w:top="1440" w:right="1440" w:bottom="1440" w:left="1440" w:header="851" w:footer="794" w:gutter="0"/>
      <w:pgNumType w:start="1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FBE" w:rsidRDefault="00CF0FBE" w:rsidP="003A71BA">
      <w:pPr>
        <w:spacing w:after="0" w:line="240" w:lineRule="auto"/>
      </w:pPr>
      <w:r>
        <w:separator/>
      </w:r>
    </w:p>
  </w:endnote>
  <w:endnote w:type="continuationSeparator" w:id="1">
    <w:p w:rsidR="00CF0FBE" w:rsidRDefault="00CF0FBE" w:rsidP="003A7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3"/>
        <w:szCs w:val="23"/>
      </w:rPr>
      <w:id w:val="12565860"/>
      <w:docPartObj>
        <w:docPartGallery w:val="Page Numbers (Bottom of Page)"/>
        <w:docPartUnique/>
      </w:docPartObj>
    </w:sdtPr>
    <w:sdtContent>
      <w:p w:rsidR="008820CD" w:rsidRPr="00394476" w:rsidRDefault="00472A58" w:rsidP="00394476">
        <w:pPr>
          <w:pStyle w:val="Footer"/>
          <w:pBdr>
            <w:top w:val="single" w:sz="4" w:space="1" w:color="auto"/>
          </w:pBdr>
          <w:jc w:val="right"/>
          <w:rPr>
            <w:rFonts w:ascii="Times New Roman" w:hAnsi="Times New Roman" w:cs="Times New Roman"/>
            <w:sz w:val="23"/>
            <w:szCs w:val="23"/>
          </w:rPr>
        </w:pPr>
        <w:r w:rsidRPr="00394476">
          <w:rPr>
            <w:rFonts w:ascii="Times New Roman" w:hAnsi="Times New Roman" w:cs="Times New Roman"/>
            <w:sz w:val="23"/>
            <w:szCs w:val="23"/>
          </w:rPr>
          <w:fldChar w:fldCharType="begin"/>
        </w:r>
        <w:r w:rsidR="008820CD" w:rsidRPr="00394476">
          <w:rPr>
            <w:rFonts w:ascii="Times New Roman" w:hAnsi="Times New Roman" w:cs="Times New Roman"/>
            <w:sz w:val="23"/>
            <w:szCs w:val="23"/>
          </w:rPr>
          <w:instrText xml:space="preserve"> PAGE   \* MERGEFORMAT </w:instrText>
        </w:r>
        <w:r w:rsidRPr="00394476">
          <w:rPr>
            <w:rFonts w:ascii="Times New Roman" w:hAnsi="Times New Roman" w:cs="Times New Roman"/>
            <w:sz w:val="23"/>
            <w:szCs w:val="23"/>
          </w:rPr>
          <w:fldChar w:fldCharType="separate"/>
        </w:r>
        <w:r w:rsidR="00184C18">
          <w:rPr>
            <w:rFonts w:ascii="Times New Roman" w:hAnsi="Times New Roman" w:cs="Times New Roman"/>
            <w:noProof/>
            <w:sz w:val="23"/>
            <w:szCs w:val="23"/>
          </w:rPr>
          <w:t>116</w:t>
        </w:r>
        <w:r w:rsidRPr="00394476">
          <w:rPr>
            <w:rFonts w:ascii="Times New Roman" w:hAnsi="Times New Roman" w:cs="Times New Roman"/>
            <w:sz w:val="23"/>
            <w:szCs w:val="23"/>
          </w:rPr>
          <w:fldChar w:fldCharType="end"/>
        </w:r>
      </w:p>
    </w:sdtContent>
  </w:sdt>
  <w:p w:rsidR="008820CD" w:rsidRDefault="008820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861"/>
      <w:docPartObj>
        <w:docPartGallery w:val="Page Numbers (Bottom of Page)"/>
        <w:docPartUnique/>
      </w:docPartObj>
    </w:sdtPr>
    <w:sdtContent>
      <w:p w:rsidR="008820CD" w:rsidRDefault="00472A58" w:rsidP="00394476">
        <w:pPr>
          <w:pStyle w:val="Footer"/>
          <w:pBdr>
            <w:top w:val="single" w:sz="4" w:space="1" w:color="auto"/>
          </w:pBdr>
        </w:pPr>
        <w:r w:rsidRPr="00394476">
          <w:rPr>
            <w:rFonts w:ascii="Times New Roman" w:hAnsi="Times New Roman" w:cs="Times New Roman"/>
            <w:sz w:val="23"/>
            <w:szCs w:val="23"/>
          </w:rPr>
          <w:fldChar w:fldCharType="begin"/>
        </w:r>
        <w:r w:rsidR="008820CD" w:rsidRPr="00394476">
          <w:rPr>
            <w:rFonts w:ascii="Times New Roman" w:hAnsi="Times New Roman" w:cs="Times New Roman"/>
            <w:sz w:val="23"/>
            <w:szCs w:val="23"/>
          </w:rPr>
          <w:instrText xml:space="preserve"> PAGE   \* MERGEFORMAT </w:instrText>
        </w:r>
        <w:r w:rsidRPr="00394476">
          <w:rPr>
            <w:rFonts w:ascii="Times New Roman" w:hAnsi="Times New Roman" w:cs="Times New Roman"/>
            <w:sz w:val="23"/>
            <w:szCs w:val="23"/>
          </w:rPr>
          <w:fldChar w:fldCharType="separate"/>
        </w:r>
        <w:r w:rsidR="00184C18">
          <w:rPr>
            <w:rFonts w:ascii="Times New Roman" w:hAnsi="Times New Roman" w:cs="Times New Roman"/>
            <w:noProof/>
            <w:sz w:val="23"/>
            <w:szCs w:val="23"/>
          </w:rPr>
          <w:t>115</w:t>
        </w:r>
        <w:r w:rsidRPr="00394476">
          <w:rPr>
            <w:rFonts w:ascii="Times New Roman" w:hAnsi="Times New Roman" w:cs="Times New Roman"/>
            <w:sz w:val="23"/>
            <w:szCs w:val="23"/>
          </w:rPr>
          <w:fldChar w:fldCharType="end"/>
        </w:r>
      </w:p>
    </w:sdtContent>
  </w:sdt>
  <w:p w:rsidR="008820CD" w:rsidRDefault="00882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FBE" w:rsidRDefault="00CF0FBE" w:rsidP="003A71BA">
      <w:pPr>
        <w:spacing w:after="0" w:line="240" w:lineRule="auto"/>
      </w:pPr>
      <w:r>
        <w:separator/>
      </w:r>
    </w:p>
  </w:footnote>
  <w:footnote w:type="continuationSeparator" w:id="1">
    <w:p w:rsidR="00CF0FBE" w:rsidRDefault="00CF0FBE" w:rsidP="003A71BA">
      <w:pPr>
        <w:spacing w:after="0" w:line="240" w:lineRule="auto"/>
      </w:pPr>
      <w:r>
        <w:continuationSeparator/>
      </w:r>
    </w:p>
  </w:footnote>
  <w:footnote w:id="2">
    <w:p w:rsidR="008820CD" w:rsidRPr="00243C0A" w:rsidRDefault="008820CD">
      <w:pPr>
        <w:pStyle w:val="FootnoteText"/>
        <w:rPr>
          <w:rFonts w:ascii="Times New Roman" w:hAnsi="Times New Roman" w:cs="Times New Roman"/>
        </w:rPr>
      </w:pPr>
      <w:r w:rsidRPr="00243C0A">
        <w:rPr>
          <w:rStyle w:val="FootnoteReference"/>
          <w:rFonts w:ascii="Times New Roman" w:hAnsi="Times New Roman" w:cs="Times New Roman"/>
        </w:rPr>
        <w:footnoteRef/>
      </w:r>
      <w:r w:rsidRPr="00243C0A">
        <w:rPr>
          <w:rFonts w:ascii="Times New Roman" w:hAnsi="Times New Roman" w:cs="Times New Roman"/>
        </w:rPr>
        <w:t xml:space="preserve"> Mahasiswa Program Studi Ilmu Komunikasi</w:t>
      </w:r>
      <w:r>
        <w:rPr>
          <w:rFonts w:ascii="Times New Roman" w:hAnsi="Times New Roman" w:cs="Times New Roman"/>
        </w:rPr>
        <w:t>, Fakultas Ilmu Sosial dan Ilmu Politik, Universitas Mulawarman. Email: priscadella@gmail.com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CD" w:rsidRPr="00C21139" w:rsidRDefault="008820CD" w:rsidP="00C21139">
    <w:pPr>
      <w:pStyle w:val="Header"/>
      <w:pBdr>
        <w:bottom w:val="single" w:sz="4" w:space="1" w:color="auto"/>
      </w:pBdr>
      <w:ind w:right="360"/>
      <w:rPr>
        <w:rFonts w:ascii="Arial" w:hAnsi="Arial" w:cs="Arial"/>
        <w:sz w:val="20"/>
      </w:rPr>
    </w:pPr>
    <w:r>
      <w:rPr>
        <w:rFonts w:ascii="Arial" w:hAnsi="Arial" w:cs="Arial"/>
        <w:sz w:val="20"/>
        <w:lang w:val="id-ID"/>
      </w:rPr>
      <w:t xml:space="preserve">eJournal Ilmu </w:t>
    </w:r>
    <w:r>
      <w:rPr>
        <w:rFonts w:ascii="Arial" w:hAnsi="Arial" w:cs="Arial"/>
        <w:sz w:val="20"/>
      </w:rPr>
      <w:t>Komunikasi</w:t>
    </w:r>
    <w:r>
      <w:rPr>
        <w:rFonts w:ascii="Arial" w:hAnsi="Arial" w:cs="Arial"/>
        <w:sz w:val="20"/>
        <w:lang w:val="id-ID"/>
      </w:rPr>
      <w:t xml:space="preserve">, Volume 2, Nomor </w:t>
    </w:r>
    <w:r>
      <w:rPr>
        <w:rFonts w:ascii="Arial" w:hAnsi="Arial" w:cs="Arial"/>
        <w:sz w:val="20"/>
      </w:rPr>
      <w:t>4</w:t>
    </w:r>
    <w:r>
      <w:rPr>
        <w:rFonts w:ascii="Arial" w:hAnsi="Arial" w:cs="Arial"/>
        <w:sz w:val="20"/>
        <w:lang w:val="id-ID"/>
      </w:rPr>
      <w:t xml:space="preserve">, 2014 : </w:t>
    </w:r>
    <w:r>
      <w:rPr>
        <w:rFonts w:ascii="Arial" w:hAnsi="Arial" w:cs="Arial"/>
        <w:sz w:val="20"/>
      </w:rPr>
      <w:t xml:space="preserve">114 – 128 </w:t>
    </w:r>
  </w:p>
  <w:p w:rsidR="008820CD" w:rsidRDefault="008820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CD" w:rsidRDefault="008820CD" w:rsidP="00C21139">
    <w:pPr>
      <w:pStyle w:val="Header"/>
      <w:pBdr>
        <w:bottom w:val="single" w:sz="4" w:space="1" w:color="auto"/>
      </w:pBdr>
      <w:rPr>
        <w:rFonts w:ascii="Arial" w:hAnsi="Arial" w:cs="Arial"/>
        <w:sz w:val="20"/>
        <w:szCs w:val="16"/>
        <w:lang w:val="en-SG"/>
      </w:rPr>
    </w:pPr>
    <w:r>
      <w:rPr>
        <w:rFonts w:ascii="Arial" w:hAnsi="Arial" w:cs="Arial"/>
        <w:sz w:val="20"/>
        <w:szCs w:val="16"/>
      </w:rPr>
      <w:t xml:space="preserve">Penerapan Metode Komunikasi Non Verbal Guru </w:t>
    </w:r>
    <w:r>
      <w:rPr>
        <w:rFonts w:ascii="Arial" w:hAnsi="Arial" w:cs="Arial"/>
        <w:sz w:val="20"/>
        <w:szCs w:val="16"/>
        <w:lang w:val="en-SG"/>
      </w:rPr>
      <w:t xml:space="preserve"> (Prisca Oktavia Della )</w:t>
    </w:r>
  </w:p>
  <w:p w:rsidR="008820CD" w:rsidRPr="00C21139" w:rsidRDefault="008820CD" w:rsidP="00C211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381"/>
    <w:multiLevelType w:val="hybridMultilevel"/>
    <w:tmpl w:val="5EAA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4191E"/>
    <w:multiLevelType w:val="hybridMultilevel"/>
    <w:tmpl w:val="7BE47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B867B9"/>
    <w:multiLevelType w:val="hybridMultilevel"/>
    <w:tmpl w:val="12967EA8"/>
    <w:lvl w:ilvl="0" w:tplc="0409000F">
      <w:start w:val="1"/>
      <w:numFmt w:val="decimal"/>
      <w:lvlText w:val="%1."/>
      <w:lvlJc w:val="left"/>
      <w:pPr>
        <w:tabs>
          <w:tab w:val="num" w:pos="1440"/>
        </w:tabs>
        <w:ind w:left="1440" w:hanging="360"/>
      </w:pPr>
    </w:lvl>
    <w:lvl w:ilvl="1" w:tplc="14B48AB2">
      <w:start w:val="1"/>
      <w:numFmt w:val="lowerLetter"/>
      <w:lvlText w:val="%2."/>
      <w:lvlJc w:val="left"/>
      <w:pPr>
        <w:tabs>
          <w:tab w:val="num" w:pos="2160"/>
        </w:tabs>
        <w:ind w:left="2160" w:hanging="360"/>
      </w:pPr>
      <w:rPr>
        <w:rFonts w:hint="default"/>
      </w:rPr>
    </w:lvl>
    <w:lvl w:ilvl="2" w:tplc="0409000F">
      <w:start w:val="1"/>
      <w:numFmt w:val="decimal"/>
      <w:lvlText w:val="%3."/>
      <w:lvlJc w:val="left"/>
      <w:pPr>
        <w:tabs>
          <w:tab w:val="num" w:pos="3060"/>
        </w:tabs>
        <w:ind w:left="3060" w:hanging="360"/>
      </w:pPr>
    </w:lvl>
    <w:lvl w:ilvl="3" w:tplc="8CCC0414">
      <w:start w:val="1"/>
      <w:numFmt w:val="lowerLetter"/>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1A940D2"/>
    <w:multiLevelType w:val="multilevel"/>
    <w:tmpl w:val="07C4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32FFD"/>
    <w:multiLevelType w:val="hybridMultilevel"/>
    <w:tmpl w:val="48AC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11D4D"/>
    <w:multiLevelType w:val="hybridMultilevel"/>
    <w:tmpl w:val="49EE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C078F"/>
    <w:multiLevelType w:val="hybridMultilevel"/>
    <w:tmpl w:val="2614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83968"/>
    <w:multiLevelType w:val="hybridMultilevel"/>
    <w:tmpl w:val="52F6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55025"/>
    <w:multiLevelType w:val="hybridMultilevel"/>
    <w:tmpl w:val="B2C0E13E"/>
    <w:lvl w:ilvl="0" w:tplc="9B8CD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52FAB"/>
    <w:multiLevelType w:val="hybridMultilevel"/>
    <w:tmpl w:val="170CAC5A"/>
    <w:lvl w:ilvl="0" w:tplc="0E0E9A5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700BD"/>
    <w:multiLevelType w:val="multilevel"/>
    <w:tmpl w:val="22A6898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D31970"/>
    <w:multiLevelType w:val="hybridMultilevel"/>
    <w:tmpl w:val="4ADA1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F36C2"/>
    <w:multiLevelType w:val="hybridMultilevel"/>
    <w:tmpl w:val="F74E1F0C"/>
    <w:lvl w:ilvl="0" w:tplc="9B8CD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22CFA"/>
    <w:multiLevelType w:val="hybridMultilevel"/>
    <w:tmpl w:val="FD3A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C1C0C"/>
    <w:multiLevelType w:val="hybridMultilevel"/>
    <w:tmpl w:val="9E38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9415A5"/>
    <w:multiLevelType w:val="hybridMultilevel"/>
    <w:tmpl w:val="B3428D84"/>
    <w:lvl w:ilvl="0" w:tplc="11F6857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383F1744"/>
    <w:multiLevelType w:val="hybridMultilevel"/>
    <w:tmpl w:val="62D4CEF6"/>
    <w:lvl w:ilvl="0" w:tplc="28F0E5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B98076A"/>
    <w:multiLevelType w:val="hybridMultilevel"/>
    <w:tmpl w:val="751068E0"/>
    <w:lvl w:ilvl="0" w:tplc="DD28DE82">
      <w:start w:val="1"/>
      <w:numFmt w:val="decimal"/>
      <w:lvlText w:val="%1."/>
      <w:lvlJc w:val="left"/>
      <w:pPr>
        <w:ind w:left="990" w:hanging="360"/>
      </w:pPr>
      <w:rPr>
        <w:rFonts w:ascii="Times New Roman" w:eastAsia="SimSu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ED40D98"/>
    <w:multiLevelType w:val="hybridMultilevel"/>
    <w:tmpl w:val="1106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422AA"/>
    <w:multiLevelType w:val="hybridMultilevel"/>
    <w:tmpl w:val="64E0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14D5C"/>
    <w:multiLevelType w:val="hybridMultilevel"/>
    <w:tmpl w:val="B872A4F4"/>
    <w:lvl w:ilvl="0" w:tplc="C42C549C">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BC7803"/>
    <w:multiLevelType w:val="hybridMultilevel"/>
    <w:tmpl w:val="20A00B60"/>
    <w:lvl w:ilvl="0" w:tplc="B60C7AA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10588D"/>
    <w:multiLevelType w:val="hybridMultilevel"/>
    <w:tmpl w:val="EEF6D40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F4797A"/>
    <w:multiLevelType w:val="hybridMultilevel"/>
    <w:tmpl w:val="96A81E6E"/>
    <w:lvl w:ilvl="0" w:tplc="BB0C5E22">
      <w:start w:val="1"/>
      <w:numFmt w:val="lowerLetter"/>
      <w:lvlText w:val="%1."/>
      <w:lvlJc w:val="left"/>
      <w:pPr>
        <w:ind w:left="54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D7907"/>
    <w:multiLevelType w:val="hybridMultilevel"/>
    <w:tmpl w:val="6618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25DDB"/>
    <w:multiLevelType w:val="hybridMultilevel"/>
    <w:tmpl w:val="41967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456B0"/>
    <w:multiLevelType w:val="hybridMultilevel"/>
    <w:tmpl w:val="41AE0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52622"/>
    <w:multiLevelType w:val="hybridMultilevel"/>
    <w:tmpl w:val="964412D4"/>
    <w:lvl w:ilvl="0" w:tplc="981CF59A">
      <w:start w:val="1"/>
      <w:numFmt w:val="lowerLetter"/>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65E84DA6"/>
    <w:multiLevelType w:val="hybridMultilevel"/>
    <w:tmpl w:val="A3DA869A"/>
    <w:lvl w:ilvl="0" w:tplc="288494FC">
      <w:start w:val="1"/>
      <w:numFmt w:val="decimal"/>
      <w:lvlText w:val="%1."/>
      <w:lvlJc w:val="left"/>
      <w:pPr>
        <w:ind w:left="1440" w:hanging="360"/>
      </w:pPr>
      <w:rPr>
        <w:rFonts w:ascii="Times New Roman" w:eastAsiaTheme="minorEastAsia"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1B510C"/>
    <w:multiLevelType w:val="hybridMultilevel"/>
    <w:tmpl w:val="5FAE245C"/>
    <w:lvl w:ilvl="0" w:tplc="69D6AFE2">
      <w:start w:val="1"/>
      <w:numFmt w:val="lowerLetter"/>
      <w:lvlText w:val="%1."/>
      <w:lvlJc w:val="left"/>
      <w:pPr>
        <w:ind w:left="1620" w:hanging="360"/>
      </w:pPr>
      <w:rPr>
        <w:rFonts w:ascii="Times New Roman" w:eastAsia="SimSu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72F73410"/>
    <w:multiLevelType w:val="multilevel"/>
    <w:tmpl w:val="E4C62506"/>
    <w:lvl w:ilvl="0">
      <w:start w:val="1"/>
      <w:numFmt w:val="decimal"/>
      <w:lvlText w:val="%1."/>
      <w:lvlJc w:val="left"/>
      <w:pPr>
        <w:ind w:left="882" w:hanging="360"/>
      </w:pPr>
      <w:rPr>
        <w:rFonts w:hint="default"/>
      </w:rPr>
    </w:lvl>
    <w:lvl w:ilvl="1">
      <w:start w:val="1"/>
      <w:numFmt w:val="decimal"/>
      <w:isLgl/>
      <w:lvlText w:val="%1.%2"/>
      <w:lvlJc w:val="left"/>
      <w:pPr>
        <w:ind w:left="1062" w:hanging="540"/>
      </w:pPr>
      <w:rPr>
        <w:rFonts w:hint="default"/>
      </w:rPr>
    </w:lvl>
    <w:lvl w:ilvl="2">
      <w:start w:val="1"/>
      <w:numFmt w:val="decimal"/>
      <w:isLgl/>
      <w:lvlText w:val="%1.%2.%3"/>
      <w:lvlJc w:val="left"/>
      <w:pPr>
        <w:ind w:left="1242"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02" w:hanging="1080"/>
      </w:pPr>
      <w:rPr>
        <w:rFonts w:hint="default"/>
      </w:rPr>
    </w:lvl>
    <w:lvl w:ilvl="5">
      <w:start w:val="1"/>
      <w:numFmt w:val="decimal"/>
      <w:isLgl/>
      <w:lvlText w:val="%1.%2.%3.%4.%5.%6"/>
      <w:lvlJc w:val="left"/>
      <w:pPr>
        <w:ind w:left="1602" w:hanging="1080"/>
      </w:pPr>
      <w:rPr>
        <w:rFonts w:hint="default"/>
      </w:rPr>
    </w:lvl>
    <w:lvl w:ilvl="6">
      <w:start w:val="1"/>
      <w:numFmt w:val="decimal"/>
      <w:isLgl/>
      <w:lvlText w:val="%1.%2.%3.%4.%5.%6.%7"/>
      <w:lvlJc w:val="left"/>
      <w:pPr>
        <w:ind w:left="1962" w:hanging="1440"/>
      </w:pPr>
      <w:rPr>
        <w:rFonts w:hint="default"/>
      </w:rPr>
    </w:lvl>
    <w:lvl w:ilvl="7">
      <w:start w:val="1"/>
      <w:numFmt w:val="decimal"/>
      <w:isLgl/>
      <w:lvlText w:val="%1.%2.%3.%4.%5.%6.%7.%8"/>
      <w:lvlJc w:val="left"/>
      <w:pPr>
        <w:ind w:left="1962" w:hanging="1440"/>
      </w:pPr>
      <w:rPr>
        <w:rFonts w:hint="default"/>
      </w:rPr>
    </w:lvl>
    <w:lvl w:ilvl="8">
      <w:start w:val="1"/>
      <w:numFmt w:val="decimal"/>
      <w:isLgl/>
      <w:lvlText w:val="%1.%2.%3.%4.%5.%6.%7.%8.%9"/>
      <w:lvlJc w:val="left"/>
      <w:pPr>
        <w:ind w:left="2322" w:hanging="1800"/>
      </w:pPr>
      <w:rPr>
        <w:rFonts w:hint="default"/>
      </w:rPr>
    </w:lvl>
  </w:abstractNum>
  <w:abstractNum w:abstractNumId="31">
    <w:nsid w:val="73F54237"/>
    <w:multiLevelType w:val="hybridMultilevel"/>
    <w:tmpl w:val="465820E6"/>
    <w:lvl w:ilvl="0" w:tplc="1D128C2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76FA1DE0"/>
    <w:multiLevelType w:val="hybridMultilevel"/>
    <w:tmpl w:val="F258A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708BA"/>
    <w:multiLevelType w:val="hybridMultilevel"/>
    <w:tmpl w:val="EC58B5A0"/>
    <w:lvl w:ilvl="0" w:tplc="48AA2650">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D811282"/>
    <w:multiLevelType w:val="hybridMultilevel"/>
    <w:tmpl w:val="05D2CC18"/>
    <w:lvl w:ilvl="0" w:tplc="9F200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F05E76"/>
    <w:multiLevelType w:val="hybridMultilevel"/>
    <w:tmpl w:val="3AF2A9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4"/>
  </w:num>
  <w:num w:numId="2">
    <w:abstractNumId w:val="14"/>
  </w:num>
  <w:num w:numId="3">
    <w:abstractNumId w:val="7"/>
  </w:num>
  <w:num w:numId="4">
    <w:abstractNumId w:val="5"/>
  </w:num>
  <w:num w:numId="5">
    <w:abstractNumId w:val="21"/>
  </w:num>
  <w:num w:numId="6">
    <w:abstractNumId w:val="23"/>
  </w:num>
  <w:num w:numId="7">
    <w:abstractNumId w:val="13"/>
  </w:num>
  <w:num w:numId="8">
    <w:abstractNumId w:val="11"/>
  </w:num>
  <w:num w:numId="9">
    <w:abstractNumId w:val="19"/>
  </w:num>
  <w:num w:numId="10">
    <w:abstractNumId w:val="22"/>
  </w:num>
  <w:num w:numId="11">
    <w:abstractNumId w:val="34"/>
  </w:num>
  <w:num w:numId="12">
    <w:abstractNumId w:val="4"/>
  </w:num>
  <w:num w:numId="13">
    <w:abstractNumId w:val="17"/>
  </w:num>
  <w:num w:numId="14">
    <w:abstractNumId w:val="30"/>
  </w:num>
  <w:num w:numId="15">
    <w:abstractNumId w:val="3"/>
  </w:num>
  <w:num w:numId="16">
    <w:abstractNumId w:val="10"/>
  </w:num>
  <w:num w:numId="17">
    <w:abstractNumId w:val="32"/>
  </w:num>
  <w:num w:numId="18">
    <w:abstractNumId w:val="28"/>
  </w:num>
  <w:num w:numId="19">
    <w:abstractNumId w:val="1"/>
  </w:num>
  <w:num w:numId="20">
    <w:abstractNumId w:val="2"/>
  </w:num>
  <w:num w:numId="21">
    <w:abstractNumId w:val="9"/>
  </w:num>
  <w:num w:numId="22">
    <w:abstractNumId w:val="27"/>
  </w:num>
  <w:num w:numId="23">
    <w:abstractNumId w:val="20"/>
  </w:num>
  <w:num w:numId="24">
    <w:abstractNumId w:val="29"/>
  </w:num>
  <w:num w:numId="25">
    <w:abstractNumId w:val="16"/>
  </w:num>
  <w:num w:numId="26">
    <w:abstractNumId w:val="35"/>
  </w:num>
  <w:num w:numId="27">
    <w:abstractNumId w:val="18"/>
  </w:num>
  <w:num w:numId="28">
    <w:abstractNumId w:val="8"/>
  </w:num>
  <w:num w:numId="29">
    <w:abstractNumId w:val="12"/>
  </w:num>
  <w:num w:numId="30">
    <w:abstractNumId w:val="0"/>
  </w:num>
  <w:num w:numId="31">
    <w:abstractNumId w:val="33"/>
  </w:num>
  <w:num w:numId="32">
    <w:abstractNumId w:val="15"/>
  </w:num>
  <w:num w:numId="33">
    <w:abstractNumId w:val="31"/>
  </w:num>
  <w:num w:numId="34">
    <w:abstractNumId w:val="25"/>
  </w:num>
  <w:num w:numId="35">
    <w:abstractNumId w:val="6"/>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C40F69"/>
    <w:rsid w:val="00063B34"/>
    <w:rsid w:val="00072C35"/>
    <w:rsid w:val="0009493D"/>
    <w:rsid w:val="000B5D43"/>
    <w:rsid w:val="00184C18"/>
    <w:rsid w:val="001B034C"/>
    <w:rsid w:val="00212399"/>
    <w:rsid w:val="00232E2C"/>
    <w:rsid w:val="00241384"/>
    <w:rsid w:val="00243C0A"/>
    <w:rsid w:val="002937E6"/>
    <w:rsid w:val="002B2C5B"/>
    <w:rsid w:val="00347FAF"/>
    <w:rsid w:val="00355FA3"/>
    <w:rsid w:val="00394476"/>
    <w:rsid w:val="003A71BA"/>
    <w:rsid w:val="003B0DAB"/>
    <w:rsid w:val="003D2CCE"/>
    <w:rsid w:val="003F18BB"/>
    <w:rsid w:val="00410920"/>
    <w:rsid w:val="00472A58"/>
    <w:rsid w:val="004B7F24"/>
    <w:rsid w:val="004D6149"/>
    <w:rsid w:val="004E0756"/>
    <w:rsid w:val="00534F57"/>
    <w:rsid w:val="00550585"/>
    <w:rsid w:val="005B0F87"/>
    <w:rsid w:val="005C7F86"/>
    <w:rsid w:val="005D59AD"/>
    <w:rsid w:val="005D78DD"/>
    <w:rsid w:val="005E6029"/>
    <w:rsid w:val="00665BD3"/>
    <w:rsid w:val="00676270"/>
    <w:rsid w:val="00681E02"/>
    <w:rsid w:val="006B2D45"/>
    <w:rsid w:val="006F4932"/>
    <w:rsid w:val="00773CEC"/>
    <w:rsid w:val="00790796"/>
    <w:rsid w:val="00790A64"/>
    <w:rsid w:val="007E70DE"/>
    <w:rsid w:val="00835B45"/>
    <w:rsid w:val="00843BE6"/>
    <w:rsid w:val="008820CD"/>
    <w:rsid w:val="008827F1"/>
    <w:rsid w:val="00882AEF"/>
    <w:rsid w:val="008A1B9B"/>
    <w:rsid w:val="008B45A9"/>
    <w:rsid w:val="008D2736"/>
    <w:rsid w:val="00912A58"/>
    <w:rsid w:val="00931EFC"/>
    <w:rsid w:val="009418E0"/>
    <w:rsid w:val="00971284"/>
    <w:rsid w:val="00A14138"/>
    <w:rsid w:val="00B3731F"/>
    <w:rsid w:val="00B74E27"/>
    <w:rsid w:val="00BC4626"/>
    <w:rsid w:val="00BF6F0D"/>
    <w:rsid w:val="00C21139"/>
    <w:rsid w:val="00C40F69"/>
    <w:rsid w:val="00CE6390"/>
    <w:rsid w:val="00CF0FBE"/>
    <w:rsid w:val="00D141A7"/>
    <w:rsid w:val="00D41749"/>
    <w:rsid w:val="00D52565"/>
    <w:rsid w:val="00DA4359"/>
    <w:rsid w:val="00E13DDE"/>
    <w:rsid w:val="00EF578C"/>
    <w:rsid w:val="00F13CDD"/>
    <w:rsid w:val="00F7272B"/>
    <w:rsid w:val="00F920B3"/>
    <w:rsid w:val="00FF7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69"/>
    <w:pPr>
      <w:ind w:left="720"/>
      <w:contextualSpacing/>
    </w:pPr>
    <w:rPr>
      <w:rFonts w:ascii="Calibri" w:eastAsia="SimSun" w:hAnsi="Calibri" w:cs="Times New Roman"/>
    </w:rPr>
  </w:style>
  <w:style w:type="character" w:styleId="Hyperlink">
    <w:name w:val="Hyperlink"/>
    <w:basedOn w:val="DefaultParagraphFont"/>
    <w:uiPriority w:val="99"/>
    <w:unhideWhenUsed/>
    <w:rsid w:val="00C40F69"/>
    <w:rPr>
      <w:color w:val="0000FF" w:themeColor="hyperlink"/>
      <w:u w:val="single"/>
    </w:rPr>
  </w:style>
  <w:style w:type="paragraph" w:styleId="Header">
    <w:name w:val="header"/>
    <w:basedOn w:val="Normal"/>
    <w:link w:val="HeaderChar"/>
    <w:uiPriority w:val="99"/>
    <w:unhideWhenUsed/>
    <w:rsid w:val="00C4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F69"/>
    <w:rPr>
      <w:rFonts w:eastAsiaTheme="minorEastAsia"/>
    </w:rPr>
  </w:style>
  <w:style w:type="paragraph" w:styleId="FootnoteText">
    <w:name w:val="footnote text"/>
    <w:basedOn w:val="Normal"/>
    <w:link w:val="FootnoteTextChar"/>
    <w:uiPriority w:val="99"/>
    <w:semiHidden/>
    <w:unhideWhenUsed/>
    <w:rsid w:val="00C4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F69"/>
    <w:rPr>
      <w:rFonts w:eastAsiaTheme="minorEastAsia"/>
      <w:sz w:val="20"/>
      <w:szCs w:val="20"/>
    </w:rPr>
  </w:style>
  <w:style w:type="character" w:styleId="FootnoteReference">
    <w:name w:val="footnote reference"/>
    <w:basedOn w:val="DefaultParagraphFont"/>
    <w:uiPriority w:val="99"/>
    <w:semiHidden/>
    <w:unhideWhenUsed/>
    <w:rsid w:val="00243C0A"/>
    <w:rPr>
      <w:vertAlign w:val="superscript"/>
    </w:rPr>
  </w:style>
  <w:style w:type="paragraph" w:customStyle="1" w:styleId="Default">
    <w:name w:val="Default"/>
    <w:rsid w:val="008B45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ttribute4">
    <w:name w:val="CharAttribute4"/>
    <w:rsid w:val="00E13DDE"/>
    <w:rPr>
      <w:rFonts w:ascii="Times New Roman" w:eastAsia="Calibri"/>
      <w:sz w:val="22"/>
    </w:rPr>
  </w:style>
  <w:style w:type="paragraph" w:customStyle="1" w:styleId="ParaAttribute8">
    <w:name w:val="ParaAttribute8"/>
    <w:rsid w:val="00E13DDE"/>
    <w:pPr>
      <w:spacing w:after="0" w:line="240" w:lineRule="auto"/>
      <w:ind w:left="342" w:hanging="180"/>
    </w:pPr>
    <w:rPr>
      <w:rFonts w:ascii="Times New Roman" w:eastAsia="Batang" w:hAnsi="Times New Roman" w:cs="Times New Roman"/>
      <w:sz w:val="20"/>
      <w:szCs w:val="20"/>
    </w:rPr>
  </w:style>
  <w:style w:type="paragraph" w:customStyle="1" w:styleId="ParaAttribute2">
    <w:name w:val="ParaAttribute2"/>
    <w:rsid w:val="00E13DDE"/>
    <w:pPr>
      <w:spacing w:after="0" w:line="240" w:lineRule="auto"/>
    </w:pPr>
    <w:rPr>
      <w:rFonts w:ascii="Times New Roman" w:eastAsia="Batang" w:hAnsi="Times New Roman" w:cs="Times New Roman"/>
      <w:sz w:val="20"/>
      <w:szCs w:val="20"/>
    </w:rPr>
  </w:style>
  <w:style w:type="character" w:customStyle="1" w:styleId="apple-style-span">
    <w:name w:val="apple-style-span"/>
    <w:basedOn w:val="DefaultParagraphFont"/>
    <w:rsid w:val="00F920B3"/>
  </w:style>
  <w:style w:type="paragraph" w:styleId="NormalWeb">
    <w:name w:val="Normal (Web)"/>
    <w:basedOn w:val="Normal"/>
    <w:rsid w:val="00FF79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B0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87"/>
    <w:rPr>
      <w:rFonts w:eastAsiaTheme="minorEastAsia"/>
    </w:rPr>
  </w:style>
  <w:style w:type="table" w:styleId="TableGrid">
    <w:name w:val="Table Grid"/>
    <w:basedOn w:val="TableNormal"/>
    <w:uiPriority w:val="59"/>
    <w:rsid w:val="00C2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125723">
      <w:bodyDiv w:val="1"/>
      <w:marLeft w:val="0"/>
      <w:marRight w:val="0"/>
      <w:marTop w:val="0"/>
      <w:marBottom w:val="0"/>
      <w:divBdr>
        <w:top w:val="none" w:sz="0" w:space="0" w:color="auto"/>
        <w:left w:val="none" w:sz="0" w:space="0" w:color="auto"/>
        <w:bottom w:val="none" w:sz="0" w:space="0" w:color="auto"/>
        <w:right w:val="none" w:sz="0" w:space="0" w:color="auto"/>
      </w:divBdr>
    </w:div>
    <w:div w:id="796223468">
      <w:bodyDiv w:val="1"/>
      <w:marLeft w:val="0"/>
      <w:marRight w:val="0"/>
      <w:marTop w:val="0"/>
      <w:marBottom w:val="0"/>
      <w:divBdr>
        <w:top w:val="none" w:sz="0" w:space="0" w:color="auto"/>
        <w:left w:val="none" w:sz="0" w:space="0" w:color="auto"/>
        <w:bottom w:val="none" w:sz="0" w:space="0" w:color="auto"/>
        <w:right w:val="none" w:sz="0" w:space="0" w:color="auto"/>
      </w:divBdr>
    </w:div>
    <w:div w:id="869029214">
      <w:bodyDiv w:val="1"/>
      <w:marLeft w:val="0"/>
      <w:marRight w:val="0"/>
      <w:marTop w:val="0"/>
      <w:marBottom w:val="0"/>
      <w:divBdr>
        <w:top w:val="none" w:sz="0" w:space="0" w:color="auto"/>
        <w:left w:val="none" w:sz="0" w:space="0" w:color="auto"/>
        <w:bottom w:val="none" w:sz="0" w:space="0" w:color="auto"/>
        <w:right w:val="none" w:sz="0" w:space="0" w:color="auto"/>
      </w:divBdr>
    </w:div>
    <w:div w:id="1060061569">
      <w:bodyDiv w:val="1"/>
      <w:marLeft w:val="0"/>
      <w:marRight w:val="0"/>
      <w:marTop w:val="0"/>
      <w:marBottom w:val="0"/>
      <w:divBdr>
        <w:top w:val="none" w:sz="0" w:space="0" w:color="auto"/>
        <w:left w:val="none" w:sz="0" w:space="0" w:color="auto"/>
        <w:bottom w:val="none" w:sz="0" w:space="0" w:color="auto"/>
        <w:right w:val="none" w:sz="0" w:space="0" w:color="auto"/>
      </w:divBdr>
    </w:div>
    <w:div w:id="1957373337">
      <w:bodyDiv w:val="1"/>
      <w:marLeft w:val="0"/>
      <w:marRight w:val="0"/>
      <w:marTop w:val="0"/>
      <w:marBottom w:val="0"/>
      <w:divBdr>
        <w:top w:val="none" w:sz="0" w:space="0" w:color="auto"/>
        <w:left w:val="none" w:sz="0" w:space="0" w:color="auto"/>
        <w:bottom w:val="none" w:sz="0" w:space="0" w:color="auto"/>
        <w:right w:val="none" w:sz="0" w:space="0" w:color="auto"/>
      </w:divBdr>
    </w:div>
    <w:div w:id="21283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Vokalik&amp;action=edit&amp;redlink=1" TargetMode="External"/><Relationship Id="rId13" Type="http://schemas.openxmlformats.org/officeDocument/2006/relationships/hyperlink" Target="http://yushazwani.blogspot.com/2010/09/masalah-bahasa-dan-komunikasi-kanak.html" TargetMode="External"/><Relationship Id="rId18" Type="http://schemas.openxmlformats.org/officeDocument/2006/relationships/hyperlink" Target="http://www.academia.edu/4574225/MAKALAH_AUTISM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endidikankhusus.wordpress.com/2009/04/06/upaya-meningkatkan-kemampuan-komunikasi-anak-autis-dengan-menggunakan-pecs-bagian-3/" TargetMode="External"/><Relationship Id="rId7" Type="http://schemas.openxmlformats.org/officeDocument/2006/relationships/endnotes" Target="endnotes.xml"/><Relationship Id="rId12" Type="http://schemas.openxmlformats.org/officeDocument/2006/relationships/hyperlink" Target="http://www.anneahira.com/pengertian-autis.htm" TargetMode="External"/><Relationship Id="rId17" Type="http://schemas.openxmlformats.org/officeDocument/2006/relationships/hyperlink" Target="http://yusitawidiningtyas.blogspot.com/2013/01/peranan-guru-dalam-menangani-siswa.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arya-ilmiah.um.ac.id/index.php/ASP/article/view/2682" TargetMode="External"/><Relationship Id="rId20" Type="http://schemas.openxmlformats.org/officeDocument/2006/relationships/hyperlink" Target="http://bidanku.com/ciri-paling-menonjol-anak-autis-terletak-pada-mata-dan-bib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nia.pelajar-islam.or.id/dunia.pii/209/model-pembelajaran-yang-efektif-bagi-penderita-auti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utis.info/index.php/artikel-makalah/makalah/151-penanganan-masalah-belajar-anak-autisme-melalui-pendidikan-integras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duniapsikologi.cokm/autisme-pengertian-dan-definisinya/" TargetMode="External"/><Relationship Id="rId19" Type="http://schemas.openxmlformats.org/officeDocument/2006/relationships/hyperlink" Target="http://majalahdiffa.com/index.php/ragam-disabilitas/148-pelatihan-guru-siswa-autis" TargetMode="External"/><Relationship Id="rId4" Type="http://schemas.openxmlformats.org/officeDocument/2006/relationships/settings" Target="settings.xml"/><Relationship Id="rId9" Type="http://schemas.openxmlformats.org/officeDocument/2006/relationships/hyperlink" Target="http://id.wikipedia.org/w/index.php?title=Paralinguistik&amp;action=edit&amp;redlink=1" TargetMode="External"/><Relationship Id="rId14" Type="http://schemas.openxmlformats.org/officeDocument/2006/relationships/hyperlink" Target="http://penyebabautis.com/autisme-pada-anak/" TargetMode="External"/><Relationship Id="rId22" Type="http://schemas.openxmlformats.org/officeDocument/2006/relationships/hyperlink" Target="http://komunitas-puterakembara.net/joomla/functional-comunicatio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7D66-9899-4921-BDE3-BED7FAA4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5239</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2014-11-12T13:15:00Z</cp:lastPrinted>
  <dcterms:created xsi:type="dcterms:W3CDTF">2014-11-14T09:21:00Z</dcterms:created>
  <dcterms:modified xsi:type="dcterms:W3CDTF">2014-11-15T01:19:00Z</dcterms:modified>
</cp:coreProperties>
</file>